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723B" w14:textId="77777777" w:rsidR="004149FF" w:rsidRDefault="00000000">
      <w:pPr>
        <w:spacing w:before="277" w:line="322" w:lineRule="exact"/>
        <w:ind w:left="15" w:right="18"/>
        <w:jc w:val="center"/>
        <w:rPr>
          <w:b/>
          <w:sz w:val="28"/>
        </w:rPr>
      </w:pPr>
      <w:r>
        <w:rPr>
          <w:b/>
          <w:sz w:val="28"/>
        </w:rPr>
        <w:t>Dichiarazione</w:t>
      </w:r>
      <w:r>
        <w:rPr>
          <w:b/>
          <w:spacing w:val="-9"/>
          <w:sz w:val="28"/>
        </w:rPr>
        <w:t xml:space="preserve"> </w:t>
      </w:r>
      <w:r>
        <w:rPr>
          <w:b/>
          <w:sz w:val="28"/>
        </w:rPr>
        <w:t>sostitutiva</w:t>
      </w:r>
      <w:r>
        <w:rPr>
          <w:b/>
          <w:spacing w:val="-8"/>
          <w:sz w:val="28"/>
        </w:rPr>
        <w:t xml:space="preserve"> </w:t>
      </w:r>
      <w:r>
        <w:rPr>
          <w:b/>
          <w:sz w:val="28"/>
        </w:rPr>
        <w:t>dell’atto</w:t>
      </w:r>
      <w:r>
        <w:rPr>
          <w:b/>
          <w:spacing w:val="-8"/>
          <w:sz w:val="28"/>
        </w:rPr>
        <w:t xml:space="preserve"> </w:t>
      </w:r>
      <w:r>
        <w:rPr>
          <w:b/>
          <w:sz w:val="28"/>
        </w:rPr>
        <w:t>di</w:t>
      </w:r>
      <w:r>
        <w:rPr>
          <w:b/>
          <w:spacing w:val="-7"/>
          <w:sz w:val="28"/>
        </w:rPr>
        <w:t xml:space="preserve"> </w:t>
      </w:r>
      <w:r>
        <w:rPr>
          <w:b/>
          <w:spacing w:val="-2"/>
          <w:sz w:val="28"/>
        </w:rPr>
        <w:t>notorietà</w:t>
      </w:r>
    </w:p>
    <w:p w14:paraId="20C637AC" w14:textId="77777777" w:rsidR="004149FF" w:rsidRDefault="00000000">
      <w:pPr>
        <w:ind w:left="14" w:right="18"/>
        <w:jc w:val="center"/>
        <w:rPr>
          <w:sz w:val="28"/>
        </w:rPr>
      </w:pPr>
      <w:r>
        <w:rPr>
          <w:sz w:val="28"/>
        </w:rPr>
        <w:t>(art.</w:t>
      </w:r>
      <w:r>
        <w:rPr>
          <w:spacing w:val="-3"/>
          <w:sz w:val="28"/>
        </w:rPr>
        <w:t xml:space="preserve"> </w:t>
      </w:r>
      <w:r>
        <w:rPr>
          <w:sz w:val="28"/>
        </w:rPr>
        <w:t>47</w:t>
      </w:r>
      <w:r>
        <w:rPr>
          <w:spacing w:val="-5"/>
          <w:sz w:val="28"/>
        </w:rPr>
        <w:t xml:space="preserve"> </w:t>
      </w:r>
      <w:r>
        <w:rPr>
          <w:sz w:val="28"/>
        </w:rPr>
        <w:t>del</w:t>
      </w:r>
      <w:r>
        <w:rPr>
          <w:spacing w:val="-3"/>
          <w:sz w:val="28"/>
        </w:rPr>
        <w:t xml:space="preserve"> </w:t>
      </w:r>
      <w:r>
        <w:rPr>
          <w:sz w:val="28"/>
        </w:rPr>
        <w:t>D.P.R.</w:t>
      </w:r>
      <w:r>
        <w:rPr>
          <w:spacing w:val="-4"/>
          <w:sz w:val="28"/>
        </w:rPr>
        <w:t xml:space="preserve"> </w:t>
      </w:r>
      <w:r>
        <w:rPr>
          <w:sz w:val="28"/>
        </w:rPr>
        <w:t>28</w:t>
      </w:r>
      <w:r>
        <w:rPr>
          <w:spacing w:val="-3"/>
          <w:sz w:val="28"/>
        </w:rPr>
        <w:t xml:space="preserve"> </w:t>
      </w:r>
      <w:r>
        <w:rPr>
          <w:sz w:val="28"/>
        </w:rPr>
        <w:t>dicembre</w:t>
      </w:r>
      <w:r>
        <w:rPr>
          <w:spacing w:val="-1"/>
          <w:sz w:val="28"/>
        </w:rPr>
        <w:t xml:space="preserve"> </w:t>
      </w:r>
      <w:r>
        <w:rPr>
          <w:sz w:val="28"/>
        </w:rPr>
        <w:t>2000</w:t>
      </w:r>
      <w:r>
        <w:rPr>
          <w:spacing w:val="-5"/>
          <w:sz w:val="28"/>
        </w:rPr>
        <w:t xml:space="preserve"> </w:t>
      </w:r>
      <w:r>
        <w:rPr>
          <w:sz w:val="28"/>
        </w:rPr>
        <w:t>n.</w:t>
      </w:r>
      <w:r>
        <w:rPr>
          <w:spacing w:val="-2"/>
          <w:sz w:val="28"/>
        </w:rPr>
        <w:t xml:space="preserve"> </w:t>
      </w:r>
      <w:r>
        <w:rPr>
          <w:spacing w:val="-4"/>
          <w:sz w:val="28"/>
        </w:rPr>
        <w:t>445)</w:t>
      </w:r>
    </w:p>
    <w:p w14:paraId="6F528D16" w14:textId="77777777" w:rsidR="004149FF" w:rsidRDefault="004149FF">
      <w:pPr>
        <w:pStyle w:val="Corpotesto"/>
        <w:rPr>
          <w:sz w:val="28"/>
        </w:rPr>
      </w:pPr>
    </w:p>
    <w:p w14:paraId="4CFB6965" w14:textId="62CBA099" w:rsidR="004149FF" w:rsidRDefault="00000000">
      <w:pPr>
        <w:ind w:left="140" w:right="142"/>
        <w:jc w:val="both"/>
        <w:rPr>
          <w:i/>
          <w:sz w:val="24"/>
        </w:rPr>
      </w:pPr>
      <w:r>
        <w:rPr>
          <w:i/>
          <w:sz w:val="24"/>
        </w:rPr>
        <w:t>Informativa ex art. 7 del D.L</w:t>
      </w:r>
      <w:r w:rsidR="001620C5">
        <w:rPr>
          <w:i/>
          <w:sz w:val="24"/>
        </w:rPr>
        <w:t>gs.</w:t>
      </w:r>
      <w:r>
        <w:rPr>
          <w:i/>
          <w:sz w:val="24"/>
        </w:rPr>
        <w:t xml:space="preserve"> n. 196/03. I dati acquisiti potranno essere utilizzati esclusivamente per il procedimento in corso. L’interessato ha il diritto di ottenere l’aggiornamento, la rettifica, l’integrazione e, ricorrendone gli estremi, la cancellazione, la trasformazione in forma anonima o</w:t>
      </w:r>
      <w:r>
        <w:rPr>
          <w:i/>
          <w:spacing w:val="80"/>
          <w:sz w:val="24"/>
        </w:rPr>
        <w:t xml:space="preserve"> </w:t>
      </w:r>
      <w:r>
        <w:rPr>
          <w:i/>
          <w:sz w:val="24"/>
        </w:rPr>
        <w:t>il blocco dei dati stessi.</w:t>
      </w:r>
    </w:p>
    <w:p w14:paraId="640730D0" w14:textId="77777777" w:rsidR="004149FF" w:rsidRDefault="004149FF">
      <w:pPr>
        <w:pStyle w:val="Corpotesto"/>
        <w:rPr>
          <w:i/>
        </w:rPr>
      </w:pPr>
    </w:p>
    <w:p w14:paraId="02E895B3" w14:textId="77777777" w:rsidR="004149FF" w:rsidRDefault="004149FF">
      <w:pPr>
        <w:pStyle w:val="Corpotesto"/>
        <w:spacing w:before="1"/>
        <w:rPr>
          <w:i/>
        </w:rPr>
      </w:pPr>
    </w:p>
    <w:p w14:paraId="2FC3AA5A" w14:textId="77777777" w:rsidR="004149FF" w:rsidRDefault="00000000">
      <w:pPr>
        <w:pStyle w:val="Corpotesto"/>
        <w:tabs>
          <w:tab w:val="left" w:pos="2809"/>
          <w:tab w:val="left" w:pos="4864"/>
          <w:tab w:val="left" w:pos="9743"/>
          <w:tab w:val="left" w:pos="9816"/>
        </w:tabs>
        <w:spacing w:line="360" w:lineRule="auto"/>
        <w:ind w:left="140" w:right="103"/>
        <w:jc w:val="both"/>
      </w:pPr>
      <w:r>
        <w:t xml:space="preserve">Il/la sottoscritto/a </w:t>
      </w:r>
      <w:r>
        <w:rPr>
          <w:u w:val="single"/>
        </w:rPr>
        <w:tab/>
      </w:r>
      <w:r>
        <w:rPr>
          <w:u w:val="single"/>
        </w:rPr>
        <w:tab/>
      </w:r>
      <w:r>
        <w:rPr>
          <w:u w:val="single"/>
        </w:rPr>
        <w:tab/>
      </w:r>
      <w:r>
        <w:t xml:space="preserve"> nato/a a </w:t>
      </w:r>
      <w:r>
        <w:rPr>
          <w:u w:val="single"/>
        </w:rPr>
        <w:tab/>
      </w:r>
      <w:r>
        <w:t xml:space="preserve">il </w:t>
      </w:r>
      <w:r>
        <w:rPr>
          <w:u w:val="single"/>
        </w:rPr>
        <w:tab/>
      </w:r>
      <w:r>
        <w:t xml:space="preserve">residente in </w:t>
      </w:r>
      <w:r>
        <w:rPr>
          <w:u w:val="single"/>
        </w:rPr>
        <w:tab/>
      </w:r>
      <w:r>
        <w:rPr>
          <w:u w:val="single"/>
        </w:rPr>
        <w:tab/>
      </w:r>
    </w:p>
    <w:p w14:paraId="006B0CA1" w14:textId="77777777" w:rsidR="004149FF" w:rsidRDefault="00000000">
      <w:pPr>
        <w:pStyle w:val="Corpotesto"/>
        <w:tabs>
          <w:tab w:val="left" w:pos="3640"/>
          <w:tab w:val="left" w:pos="6382"/>
          <w:tab w:val="left" w:pos="6915"/>
          <w:tab w:val="left" w:pos="9785"/>
        </w:tabs>
        <w:spacing w:line="360" w:lineRule="auto"/>
        <w:ind w:left="140" w:right="101"/>
        <w:jc w:val="both"/>
      </w:pPr>
      <w:r>
        <w:rPr>
          <w:u w:val="single"/>
        </w:rPr>
        <w:tab/>
      </w:r>
      <w:r>
        <w:rPr>
          <w:u w:val="single"/>
        </w:rPr>
        <w:tab/>
      </w:r>
      <w:r>
        <w:rPr>
          <w:u w:val="single"/>
        </w:rPr>
        <w:tab/>
      </w:r>
      <w:r>
        <w:t xml:space="preserve">CAP </w:t>
      </w:r>
      <w:r>
        <w:rPr>
          <w:u w:val="single"/>
        </w:rPr>
        <w:tab/>
      </w:r>
      <w:r>
        <w:t xml:space="preserve"> cittadinanza </w:t>
      </w:r>
      <w:r>
        <w:rPr>
          <w:u w:val="single"/>
        </w:rPr>
        <w:tab/>
      </w:r>
      <w:r>
        <w:t xml:space="preserve">tel. </w:t>
      </w:r>
      <w:r>
        <w:rPr>
          <w:u w:val="single"/>
        </w:rPr>
        <w:tab/>
      </w:r>
      <w:r>
        <w:t xml:space="preserve">e-mail </w:t>
      </w:r>
      <w:r>
        <w:rPr>
          <w:u w:val="single"/>
        </w:rPr>
        <w:tab/>
        <w:t xml:space="preserve"> </w:t>
      </w:r>
    </w:p>
    <w:p w14:paraId="25D01D02" w14:textId="77777777" w:rsidR="004149FF" w:rsidRDefault="004149FF">
      <w:pPr>
        <w:pStyle w:val="Corpotesto"/>
      </w:pPr>
    </w:p>
    <w:p w14:paraId="3BF5A920" w14:textId="77777777" w:rsidR="004149FF" w:rsidRDefault="00000000">
      <w:pPr>
        <w:pStyle w:val="Corpotesto"/>
        <w:ind w:left="140"/>
      </w:pPr>
      <w:r>
        <w:t xml:space="preserve">sotto la sua responsabilità e consapevole delle sanzioni in cui può incorrere in caso di dichiarazione </w:t>
      </w:r>
      <w:r>
        <w:rPr>
          <w:spacing w:val="-2"/>
        </w:rPr>
        <w:t>mendace</w:t>
      </w:r>
    </w:p>
    <w:p w14:paraId="5A65F5F8" w14:textId="77777777" w:rsidR="004149FF" w:rsidRDefault="004149FF">
      <w:pPr>
        <w:pStyle w:val="Corpotesto"/>
      </w:pPr>
    </w:p>
    <w:p w14:paraId="149A1C3D" w14:textId="77777777" w:rsidR="004149FF" w:rsidRDefault="00000000">
      <w:pPr>
        <w:ind w:left="15" w:right="18"/>
        <w:jc w:val="center"/>
        <w:rPr>
          <w:b/>
          <w:sz w:val="24"/>
        </w:rPr>
      </w:pPr>
      <w:r>
        <w:rPr>
          <w:b/>
          <w:spacing w:val="-2"/>
          <w:sz w:val="24"/>
        </w:rPr>
        <w:t>DICHIARA</w:t>
      </w:r>
    </w:p>
    <w:p w14:paraId="773A0E46" w14:textId="77777777" w:rsidR="004149FF" w:rsidRDefault="004149FF">
      <w:pPr>
        <w:pStyle w:val="Corpotesto"/>
        <w:rPr>
          <w:b/>
        </w:rPr>
      </w:pPr>
    </w:p>
    <w:p w14:paraId="09428387" w14:textId="77777777" w:rsidR="004149FF" w:rsidRDefault="00000000">
      <w:pPr>
        <w:pStyle w:val="Paragrafoelenco"/>
        <w:numPr>
          <w:ilvl w:val="0"/>
          <w:numId w:val="1"/>
        </w:numPr>
        <w:tabs>
          <w:tab w:val="left" w:pos="844"/>
        </w:tabs>
        <w:spacing w:before="1"/>
        <w:rPr>
          <w:sz w:val="24"/>
        </w:rPr>
      </w:pPr>
      <w:r>
        <w:rPr>
          <w:sz w:val="24"/>
        </w:rPr>
        <w:t>di</w:t>
      </w:r>
      <w:r>
        <w:rPr>
          <w:spacing w:val="-1"/>
          <w:sz w:val="24"/>
        </w:rPr>
        <w:t xml:space="preserve"> </w:t>
      </w:r>
      <w:r>
        <w:rPr>
          <w:sz w:val="24"/>
        </w:rPr>
        <w:t>essere</w:t>
      </w:r>
      <w:r>
        <w:rPr>
          <w:spacing w:val="-3"/>
          <w:sz w:val="24"/>
        </w:rPr>
        <w:t xml:space="preserve"> </w:t>
      </w:r>
      <w:r>
        <w:rPr>
          <w:sz w:val="24"/>
        </w:rPr>
        <w:t>a</w:t>
      </w:r>
      <w:r>
        <w:rPr>
          <w:spacing w:val="1"/>
          <w:sz w:val="24"/>
        </w:rPr>
        <w:t xml:space="preserve"> </w:t>
      </w:r>
      <w:r>
        <w:rPr>
          <w:sz w:val="24"/>
        </w:rPr>
        <w:t>conoscenza</w:t>
      </w:r>
      <w:r>
        <w:rPr>
          <w:spacing w:val="-2"/>
          <w:sz w:val="24"/>
        </w:rPr>
        <w:t xml:space="preserve"> </w:t>
      </w:r>
      <w:r>
        <w:rPr>
          <w:sz w:val="24"/>
        </w:rPr>
        <w:t>di</w:t>
      </w:r>
      <w:r>
        <w:rPr>
          <w:spacing w:val="2"/>
          <w:sz w:val="24"/>
        </w:rPr>
        <w:t xml:space="preserve"> </w:t>
      </w:r>
      <w:r>
        <w:rPr>
          <w:sz w:val="24"/>
        </w:rPr>
        <w:t>quanto</w:t>
      </w:r>
      <w:r>
        <w:rPr>
          <w:spacing w:val="-1"/>
          <w:sz w:val="24"/>
        </w:rPr>
        <w:t xml:space="preserve"> </w:t>
      </w:r>
      <w:r>
        <w:rPr>
          <w:sz w:val="24"/>
        </w:rPr>
        <w:t>previsto</w:t>
      </w:r>
      <w:r>
        <w:rPr>
          <w:spacing w:val="-1"/>
          <w:sz w:val="24"/>
        </w:rPr>
        <w:t xml:space="preserve"> </w:t>
      </w:r>
      <w:r>
        <w:rPr>
          <w:sz w:val="24"/>
        </w:rPr>
        <w:t>dall’art.</w:t>
      </w:r>
      <w:r>
        <w:rPr>
          <w:spacing w:val="1"/>
          <w:sz w:val="24"/>
        </w:rPr>
        <w:t xml:space="preserve"> </w:t>
      </w:r>
      <w:r>
        <w:rPr>
          <w:sz w:val="24"/>
        </w:rPr>
        <w:t>108</w:t>
      </w:r>
      <w:r>
        <w:rPr>
          <w:spacing w:val="-1"/>
          <w:sz w:val="24"/>
        </w:rPr>
        <w:t xml:space="preserve"> </w:t>
      </w:r>
      <w:r>
        <w:rPr>
          <w:sz w:val="24"/>
        </w:rPr>
        <w:t>del D.Lgs.</w:t>
      </w:r>
      <w:r>
        <w:rPr>
          <w:spacing w:val="-1"/>
          <w:sz w:val="24"/>
        </w:rPr>
        <w:t xml:space="preserve"> </w:t>
      </w:r>
      <w:r>
        <w:rPr>
          <w:sz w:val="24"/>
        </w:rPr>
        <w:t>22</w:t>
      </w:r>
      <w:r>
        <w:rPr>
          <w:spacing w:val="-1"/>
          <w:sz w:val="24"/>
        </w:rPr>
        <w:t xml:space="preserve"> </w:t>
      </w:r>
      <w:r>
        <w:rPr>
          <w:sz w:val="24"/>
        </w:rPr>
        <w:t>gennaio 2004,</w:t>
      </w:r>
      <w:r>
        <w:rPr>
          <w:spacing w:val="-1"/>
          <w:sz w:val="24"/>
        </w:rPr>
        <w:t xml:space="preserve"> </w:t>
      </w:r>
      <w:r>
        <w:rPr>
          <w:sz w:val="24"/>
        </w:rPr>
        <w:t xml:space="preserve">n. </w:t>
      </w:r>
      <w:r>
        <w:rPr>
          <w:spacing w:val="-5"/>
          <w:sz w:val="24"/>
        </w:rPr>
        <w:t>42;</w:t>
      </w:r>
    </w:p>
    <w:p w14:paraId="57BC7B54" w14:textId="77777777" w:rsidR="004149FF" w:rsidRDefault="00000000">
      <w:pPr>
        <w:pStyle w:val="Paragrafoelenco"/>
        <w:numPr>
          <w:ilvl w:val="0"/>
          <w:numId w:val="1"/>
        </w:numPr>
        <w:tabs>
          <w:tab w:val="left" w:pos="842"/>
          <w:tab w:val="left" w:pos="844"/>
        </w:tabs>
        <w:spacing w:before="273"/>
        <w:ind w:right="142"/>
        <w:jc w:val="both"/>
        <w:rPr>
          <w:sz w:val="24"/>
        </w:rPr>
      </w:pPr>
      <w:r>
        <w:rPr>
          <w:sz w:val="24"/>
        </w:rPr>
        <w:t>di essere a conoscenza di quanto previsto dalle</w:t>
      </w:r>
      <w:r>
        <w:rPr>
          <w:spacing w:val="-3"/>
          <w:sz w:val="24"/>
        </w:rPr>
        <w:t xml:space="preserve"> </w:t>
      </w:r>
      <w:hyperlink r:id="rId7">
        <w:r w:rsidR="004149FF">
          <w:rPr>
            <w:i/>
            <w:sz w:val="24"/>
          </w:rPr>
          <w:t>Linee guida per la determinazione degli</w:t>
        </w:r>
      </w:hyperlink>
      <w:r>
        <w:rPr>
          <w:i/>
          <w:sz w:val="24"/>
        </w:rPr>
        <w:t xml:space="preserve"> </w:t>
      </w:r>
      <w:hyperlink r:id="rId8">
        <w:r w:rsidR="004149FF">
          <w:rPr>
            <w:i/>
            <w:sz w:val="24"/>
          </w:rPr>
          <w:t>importi minimi dei canoni e dei corrispettivi per la concessione d’uso dei beni in consegna</w:t>
        </w:r>
      </w:hyperlink>
      <w:r>
        <w:rPr>
          <w:i/>
          <w:sz w:val="24"/>
        </w:rPr>
        <w:t xml:space="preserve"> </w:t>
      </w:r>
      <w:hyperlink r:id="rId9">
        <w:r w:rsidR="004149FF">
          <w:rPr>
            <w:i/>
            <w:sz w:val="24"/>
          </w:rPr>
          <w:t>agli istituti e luoghi della cultura statali</w:t>
        </w:r>
      </w:hyperlink>
      <w:r>
        <w:rPr>
          <w:sz w:val="24"/>
        </w:rPr>
        <w:t>,</w:t>
      </w:r>
      <w:r>
        <w:rPr>
          <w:spacing w:val="-1"/>
          <w:sz w:val="24"/>
        </w:rPr>
        <w:t xml:space="preserve"> </w:t>
      </w:r>
      <w:r>
        <w:rPr>
          <w:sz w:val="24"/>
        </w:rPr>
        <w:t>emanate con il d.m.21 marzo 2024, n. 108 recante modifiche al d.m. 11 aprile 2023, n. 161.</w:t>
      </w:r>
    </w:p>
    <w:p w14:paraId="74D42293" w14:textId="77777777" w:rsidR="004149FF" w:rsidRDefault="004149FF">
      <w:pPr>
        <w:pStyle w:val="Corpotesto"/>
      </w:pPr>
    </w:p>
    <w:p w14:paraId="093F522C" w14:textId="77777777" w:rsidR="004149FF" w:rsidRDefault="00000000">
      <w:pPr>
        <w:pStyle w:val="Paragrafoelenco"/>
        <w:numPr>
          <w:ilvl w:val="0"/>
          <w:numId w:val="1"/>
        </w:numPr>
        <w:tabs>
          <w:tab w:val="left" w:pos="846"/>
        </w:tabs>
        <w:ind w:left="846" w:hanging="706"/>
        <w:rPr>
          <w:sz w:val="24"/>
        </w:rPr>
      </w:pPr>
      <w:r>
        <w:rPr>
          <w:sz w:val="24"/>
        </w:rPr>
        <w:t>di</w:t>
      </w:r>
      <w:r>
        <w:rPr>
          <w:spacing w:val="45"/>
          <w:sz w:val="24"/>
        </w:rPr>
        <w:t xml:space="preserve"> </w:t>
      </w:r>
      <w:r>
        <w:rPr>
          <w:sz w:val="24"/>
        </w:rPr>
        <w:t>essere</w:t>
      </w:r>
      <w:r>
        <w:rPr>
          <w:spacing w:val="45"/>
          <w:sz w:val="24"/>
        </w:rPr>
        <w:t xml:space="preserve"> </w:t>
      </w:r>
      <w:r>
        <w:rPr>
          <w:sz w:val="24"/>
        </w:rPr>
        <w:t>a</w:t>
      </w:r>
      <w:r>
        <w:rPr>
          <w:spacing w:val="49"/>
          <w:sz w:val="24"/>
        </w:rPr>
        <w:t xml:space="preserve"> </w:t>
      </w:r>
      <w:r>
        <w:rPr>
          <w:sz w:val="24"/>
        </w:rPr>
        <w:t>conoscenza</w:t>
      </w:r>
      <w:r>
        <w:rPr>
          <w:spacing w:val="48"/>
          <w:sz w:val="24"/>
        </w:rPr>
        <w:t xml:space="preserve"> </w:t>
      </w:r>
      <w:r>
        <w:rPr>
          <w:sz w:val="24"/>
        </w:rPr>
        <w:t>e</w:t>
      </w:r>
      <w:r>
        <w:rPr>
          <w:spacing w:val="46"/>
          <w:sz w:val="24"/>
        </w:rPr>
        <w:t xml:space="preserve"> </w:t>
      </w:r>
      <w:r>
        <w:rPr>
          <w:sz w:val="24"/>
        </w:rPr>
        <w:t>di</w:t>
      </w:r>
      <w:r>
        <w:rPr>
          <w:spacing w:val="47"/>
          <w:sz w:val="24"/>
        </w:rPr>
        <w:t xml:space="preserve"> </w:t>
      </w:r>
      <w:r>
        <w:rPr>
          <w:sz w:val="24"/>
        </w:rPr>
        <w:t>accettare</w:t>
      </w:r>
      <w:r>
        <w:rPr>
          <w:spacing w:val="45"/>
          <w:sz w:val="24"/>
        </w:rPr>
        <w:t xml:space="preserve"> </w:t>
      </w:r>
      <w:r>
        <w:rPr>
          <w:sz w:val="24"/>
        </w:rPr>
        <w:t>le</w:t>
      </w:r>
      <w:r>
        <w:rPr>
          <w:spacing w:val="47"/>
          <w:sz w:val="24"/>
        </w:rPr>
        <w:t xml:space="preserve"> </w:t>
      </w:r>
      <w:r>
        <w:rPr>
          <w:sz w:val="24"/>
        </w:rPr>
        <w:t>norme</w:t>
      </w:r>
      <w:r>
        <w:rPr>
          <w:spacing w:val="47"/>
          <w:sz w:val="24"/>
        </w:rPr>
        <w:t xml:space="preserve"> </w:t>
      </w:r>
      <w:r>
        <w:rPr>
          <w:sz w:val="24"/>
        </w:rPr>
        <w:t>in</w:t>
      </w:r>
      <w:r>
        <w:rPr>
          <w:spacing w:val="47"/>
          <w:sz w:val="24"/>
        </w:rPr>
        <w:t xml:space="preserve"> </w:t>
      </w:r>
      <w:r>
        <w:rPr>
          <w:sz w:val="24"/>
        </w:rPr>
        <w:t>materia</w:t>
      </w:r>
      <w:r>
        <w:rPr>
          <w:spacing w:val="46"/>
          <w:sz w:val="24"/>
        </w:rPr>
        <w:t xml:space="preserve"> </w:t>
      </w:r>
      <w:r>
        <w:rPr>
          <w:sz w:val="24"/>
        </w:rPr>
        <w:t>di</w:t>
      </w:r>
      <w:r>
        <w:rPr>
          <w:spacing w:val="47"/>
          <w:sz w:val="24"/>
        </w:rPr>
        <w:t xml:space="preserve"> </w:t>
      </w:r>
      <w:r>
        <w:rPr>
          <w:sz w:val="24"/>
        </w:rPr>
        <w:t>conservazione</w:t>
      </w:r>
      <w:r>
        <w:rPr>
          <w:spacing w:val="47"/>
          <w:sz w:val="24"/>
        </w:rPr>
        <w:t xml:space="preserve"> </w:t>
      </w:r>
      <w:r>
        <w:rPr>
          <w:sz w:val="24"/>
        </w:rPr>
        <w:t>e</w:t>
      </w:r>
      <w:r>
        <w:rPr>
          <w:spacing w:val="45"/>
          <w:sz w:val="24"/>
        </w:rPr>
        <w:t xml:space="preserve"> </w:t>
      </w:r>
      <w:r>
        <w:rPr>
          <w:sz w:val="24"/>
        </w:rPr>
        <w:t>tutela</w:t>
      </w:r>
      <w:r>
        <w:rPr>
          <w:spacing w:val="47"/>
          <w:sz w:val="24"/>
        </w:rPr>
        <w:t xml:space="preserve"> </w:t>
      </w:r>
      <w:r>
        <w:rPr>
          <w:spacing w:val="-5"/>
          <w:sz w:val="24"/>
        </w:rPr>
        <w:t>del</w:t>
      </w:r>
    </w:p>
    <w:p w14:paraId="5D4023B2" w14:textId="05870F65" w:rsidR="004149FF" w:rsidRDefault="00000000">
      <w:pPr>
        <w:pStyle w:val="Corpotesto"/>
        <w:ind w:left="846"/>
      </w:pPr>
      <w:r>
        <w:t>materiale</w:t>
      </w:r>
      <w:r>
        <w:rPr>
          <w:spacing w:val="-2"/>
        </w:rPr>
        <w:t xml:space="preserve"> </w:t>
      </w:r>
      <w:r>
        <w:t>archivistico</w:t>
      </w:r>
      <w:r>
        <w:rPr>
          <w:spacing w:val="-2"/>
        </w:rPr>
        <w:t xml:space="preserve"> </w:t>
      </w:r>
      <w:r>
        <w:t>adottate</w:t>
      </w:r>
      <w:r>
        <w:rPr>
          <w:spacing w:val="-1"/>
        </w:rPr>
        <w:t xml:space="preserve"> </w:t>
      </w:r>
      <w:r w:rsidR="00C70E59">
        <w:rPr>
          <w:spacing w:val="-1"/>
        </w:rPr>
        <w:t>dal</w:t>
      </w:r>
      <w:r w:rsidR="00C70E59">
        <w:t>l’Archivio di Stato di Barletta-Andria-Trani</w:t>
      </w:r>
      <w:r>
        <w:rPr>
          <w:spacing w:val="-2"/>
        </w:rPr>
        <w:t>;</w:t>
      </w:r>
    </w:p>
    <w:p w14:paraId="00A648F9" w14:textId="77777777" w:rsidR="004149FF" w:rsidRDefault="004149FF">
      <w:pPr>
        <w:pStyle w:val="Corpotesto"/>
      </w:pPr>
    </w:p>
    <w:p w14:paraId="064A1BC1" w14:textId="77777777" w:rsidR="004149FF" w:rsidRDefault="00000000">
      <w:pPr>
        <w:pStyle w:val="Paragrafoelenco"/>
        <w:numPr>
          <w:ilvl w:val="0"/>
          <w:numId w:val="1"/>
        </w:numPr>
        <w:tabs>
          <w:tab w:val="left" w:pos="844"/>
          <w:tab w:val="left" w:pos="846"/>
        </w:tabs>
        <w:ind w:left="846" w:right="142" w:hanging="707"/>
        <w:jc w:val="both"/>
        <w:rPr>
          <w:sz w:val="24"/>
        </w:rPr>
      </w:pPr>
      <w:r>
        <w:rPr>
          <w:sz w:val="24"/>
        </w:rPr>
        <w:t xml:space="preserve">di essere a conoscenza e di accettare il </w:t>
      </w:r>
      <w:r>
        <w:rPr>
          <w:i/>
          <w:sz w:val="24"/>
        </w:rPr>
        <w:t xml:space="preserve">Codice di deontologia e di buona condotta per il trattamento dei dati personali per scopi storici </w:t>
      </w:r>
      <w:r>
        <w:rPr>
          <w:sz w:val="24"/>
        </w:rPr>
        <w:t>(Allegato A/2 al D.Lgs. 30 giugno 2003, n. 196), con particolare riferimento all’art. 11;</w:t>
      </w:r>
    </w:p>
    <w:p w14:paraId="64175D6E" w14:textId="77777777" w:rsidR="004149FF" w:rsidRDefault="004149FF">
      <w:pPr>
        <w:pStyle w:val="Corpotesto"/>
        <w:spacing w:before="1"/>
      </w:pPr>
    </w:p>
    <w:p w14:paraId="6F6831A3" w14:textId="1456D800" w:rsidR="004149FF" w:rsidRDefault="00000000">
      <w:pPr>
        <w:pStyle w:val="Paragrafoelenco"/>
        <w:numPr>
          <w:ilvl w:val="0"/>
          <w:numId w:val="1"/>
        </w:numPr>
        <w:tabs>
          <w:tab w:val="left" w:pos="844"/>
          <w:tab w:val="left" w:pos="846"/>
        </w:tabs>
        <w:ind w:left="846" w:right="143" w:hanging="707"/>
        <w:jc w:val="both"/>
        <w:rPr>
          <w:sz w:val="24"/>
        </w:rPr>
      </w:pPr>
      <w:r>
        <w:rPr>
          <w:sz w:val="24"/>
        </w:rPr>
        <w:t xml:space="preserve">di aver riprodotto in data odierna, con mezzi propri, avendone titolo, ai sensi dell’art. 108, commi 3 e 3bis del D.Lgs. 22 gennaio 2004, n. 42, il seguente materiale avuto in consultazione presso l’Archivio di Stato di </w:t>
      </w:r>
      <w:r w:rsidR="006E19D4">
        <w:rPr>
          <w:sz w:val="24"/>
        </w:rPr>
        <w:t>Bar</w:t>
      </w:r>
      <w:r w:rsidR="00C70E59">
        <w:rPr>
          <w:sz w:val="24"/>
        </w:rPr>
        <w:t>letta-Andria-Trani</w:t>
      </w:r>
      <w:r>
        <w:rPr>
          <w:sz w:val="24"/>
        </w:rPr>
        <w:t>:</w:t>
      </w:r>
    </w:p>
    <w:p w14:paraId="0B4531A7" w14:textId="77777777" w:rsidR="004149FF" w:rsidRDefault="004149FF">
      <w:pPr>
        <w:pStyle w:val="Corpotesto"/>
        <w:rPr>
          <w:sz w:val="20"/>
        </w:rPr>
      </w:pPr>
    </w:p>
    <w:p w14:paraId="788E9BD2" w14:textId="77777777" w:rsidR="004149FF" w:rsidRDefault="00000000">
      <w:pPr>
        <w:pStyle w:val="Corpotesto"/>
        <w:spacing w:before="63"/>
        <w:rPr>
          <w:sz w:val="20"/>
        </w:rPr>
      </w:pPr>
      <w:r>
        <w:rPr>
          <w:noProof/>
          <w:sz w:val="20"/>
        </w:rPr>
        <w:lastRenderedPageBreak/>
        <mc:AlternateContent>
          <mc:Choice Requires="wps">
            <w:drawing>
              <wp:anchor distT="0" distB="0" distL="0" distR="0" simplePos="0" relativeHeight="487588352" behindDoc="1" locked="0" layoutInCell="1" allowOverlap="1" wp14:anchorId="216C23B4" wp14:editId="4CA26E22">
                <wp:simplePos x="0" y="0"/>
                <wp:positionH relativeFrom="page">
                  <wp:posOffset>1167688</wp:posOffset>
                </wp:positionH>
                <wp:positionV relativeFrom="paragraph">
                  <wp:posOffset>201622</wp:posOffset>
                </wp:positionV>
                <wp:extent cx="56394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3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9273F0" id="Graphic 3" o:spid="_x0000_s1026" style="position:absolute;margin-left:91.95pt;margin-top:15.9pt;width:444.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" path="m,l5639384,e" filled="f" strokeweight=".17183mm">
                <v:path arrowok="t"/>
                <w10:wrap type="topAndBottom" anchorx="page"/>
              </v:shape>
            </w:pict>
          </mc:Fallback>
        </mc:AlternateContent>
      </w:r>
    </w:p>
    <w:p w14:paraId="11FCC46C" w14:textId="77777777" w:rsidR="004149FF" w:rsidRDefault="004149FF">
      <w:pPr>
        <w:pStyle w:val="Corpotesto"/>
        <w:rPr>
          <w:sz w:val="20"/>
        </w:rPr>
      </w:pPr>
    </w:p>
    <w:p w14:paraId="290823E6" w14:textId="77777777" w:rsidR="004149FF" w:rsidRDefault="00000000">
      <w:pPr>
        <w:pStyle w:val="Corpotesto"/>
        <w:spacing w:before="63"/>
        <w:rPr>
          <w:sz w:val="20"/>
        </w:rPr>
      </w:pPr>
      <w:r>
        <w:rPr>
          <w:noProof/>
          <w:sz w:val="20"/>
        </w:rPr>
        <mc:AlternateContent>
          <mc:Choice Requires="wps">
            <w:drawing>
              <wp:anchor distT="0" distB="0" distL="0" distR="0" simplePos="0" relativeHeight="487588864" behindDoc="1" locked="0" layoutInCell="1" allowOverlap="1" wp14:anchorId="0E67DB9B" wp14:editId="41608733">
                <wp:simplePos x="0" y="0"/>
                <wp:positionH relativeFrom="page">
                  <wp:posOffset>1167688</wp:posOffset>
                </wp:positionH>
                <wp:positionV relativeFrom="paragraph">
                  <wp:posOffset>201338</wp:posOffset>
                </wp:positionV>
                <wp:extent cx="563943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9435" cy="1270"/>
                        </a:xfrm>
                        <a:custGeom>
                          <a:avLst/>
                          <a:gdLst/>
                          <a:ahLst/>
                          <a:cxnLst/>
                          <a:rect l="l" t="t" r="r" b="b"/>
                          <a:pathLst>
                            <a:path w="5639435">
                              <a:moveTo>
                                <a:pt x="0" y="0"/>
                              </a:moveTo>
                              <a:lnTo>
                                <a:pt x="56393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2553CE" id="Graphic 4" o:spid="_x0000_s1026" style="position:absolute;margin-left:91.95pt;margin-top:15.85pt;width:444.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639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" path="m,l5639384,e" filled="f" strokeweight=".17183mm">
                <v:path arrowok="t"/>
                <w10:wrap type="topAndBottom" anchorx="page"/>
              </v:shape>
            </w:pict>
          </mc:Fallback>
        </mc:AlternateContent>
      </w:r>
    </w:p>
    <w:p w14:paraId="3855FF07" w14:textId="77777777" w:rsidR="004149FF" w:rsidRDefault="004149FF">
      <w:pPr>
        <w:pStyle w:val="Corpotesto"/>
        <w:rPr>
          <w:sz w:val="20"/>
        </w:rPr>
      </w:pPr>
    </w:p>
    <w:p w14:paraId="56258C87" w14:textId="77777777" w:rsidR="004149FF" w:rsidRDefault="00000000">
      <w:pPr>
        <w:pStyle w:val="Corpotesto"/>
        <w:spacing w:before="63"/>
        <w:rPr>
          <w:sz w:val="20"/>
        </w:rPr>
      </w:pPr>
      <w:r>
        <w:rPr>
          <w:noProof/>
          <w:sz w:val="20"/>
        </w:rPr>
        <mc:AlternateContent>
          <mc:Choice Requires="wps">
            <w:drawing>
              <wp:anchor distT="0" distB="0" distL="0" distR="0" simplePos="0" relativeHeight="487589376" behindDoc="1" locked="0" layoutInCell="1" allowOverlap="1" wp14:anchorId="2F2F8AB7" wp14:editId="4DE96A7E">
                <wp:simplePos x="0" y="0"/>
                <wp:positionH relativeFrom="page">
                  <wp:posOffset>1169212</wp:posOffset>
                </wp:positionH>
                <wp:positionV relativeFrom="paragraph">
                  <wp:posOffset>201389</wp:posOffset>
                </wp:positionV>
                <wp:extent cx="5638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1D05B9" id="Graphic 5" o:spid="_x0000_s1026" style="position:absolute;margin-left:92.05pt;margin-top:15.85pt;width:444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" path="m,l5638800,e" filled="f" strokeweight=".17183mm">
                <v:path arrowok="t"/>
                <w10:wrap type="topAndBottom" anchorx="page"/>
              </v:shape>
            </w:pict>
          </mc:Fallback>
        </mc:AlternateContent>
      </w:r>
    </w:p>
    <w:p w14:paraId="798D00D7" w14:textId="77777777" w:rsidR="004149FF" w:rsidRDefault="004149FF">
      <w:pPr>
        <w:pStyle w:val="Corpotesto"/>
        <w:rPr>
          <w:sz w:val="20"/>
        </w:rPr>
      </w:pPr>
    </w:p>
    <w:p w14:paraId="3166243A" w14:textId="77777777" w:rsidR="004149FF" w:rsidRDefault="00000000">
      <w:pPr>
        <w:pStyle w:val="Corpotesto"/>
        <w:spacing w:before="63"/>
        <w:rPr>
          <w:sz w:val="20"/>
        </w:rPr>
      </w:pPr>
      <w:r>
        <w:rPr>
          <w:noProof/>
          <w:sz w:val="20"/>
        </w:rPr>
        <mc:AlternateContent>
          <mc:Choice Requires="wps">
            <w:drawing>
              <wp:anchor distT="0" distB="0" distL="0" distR="0" simplePos="0" relativeHeight="487589888" behindDoc="1" locked="0" layoutInCell="1" allowOverlap="1" wp14:anchorId="0EA73FB7" wp14:editId="4143FE16">
                <wp:simplePos x="0" y="0"/>
                <wp:positionH relativeFrom="page">
                  <wp:posOffset>1169212</wp:posOffset>
                </wp:positionH>
                <wp:positionV relativeFrom="paragraph">
                  <wp:posOffset>201389</wp:posOffset>
                </wp:positionV>
                <wp:extent cx="56388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A31F9A" id="Graphic 6" o:spid="_x0000_s1026" style="position:absolute;margin-left:92.05pt;margin-top:15.85pt;width:444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" path="m,l5638800,e" filled="f" strokeweight=".17183mm">
                <v:path arrowok="t"/>
                <w10:wrap type="topAndBottom" anchorx="page"/>
              </v:shape>
            </w:pict>
          </mc:Fallback>
        </mc:AlternateContent>
      </w:r>
    </w:p>
    <w:p w14:paraId="3688A31B" w14:textId="77777777" w:rsidR="004149FF" w:rsidRDefault="004149FF">
      <w:pPr>
        <w:pStyle w:val="Corpotesto"/>
        <w:rPr>
          <w:sz w:val="20"/>
        </w:rPr>
        <w:sectPr w:rsidR="004149FF">
          <w:headerReference w:type="default" r:id="rId10"/>
          <w:footerReference w:type="default" r:id="rId11"/>
          <w:type w:val="continuous"/>
          <w:pgSz w:w="11910" w:h="16840"/>
          <w:pgMar w:top="580" w:right="992" w:bottom="280" w:left="992" w:header="720" w:footer="720" w:gutter="0"/>
          <w:cols w:space="720"/>
        </w:sectPr>
      </w:pPr>
    </w:p>
    <w:p w14:paraId="32E61B13" w14:textId="77777777" w:rsidR="004149FF" w:rsidRDefault="00000000">
      <w:pPr>
        <w:pStyle w:val="Corpotesto"/>
        <w:spacing w:line="20" w:lineRule="exact"/>
        <w:ind w:left="849"/>
        <w:rPr>
          <w:sz w:val="2"/>
        </w:rPr>
      </w:pPr>
      <w:r>
        <w:rPr>
          <w:noProof/>
          <w:sz w:val="2"/>
        </w:rPr>
        <w:lastRenderedPageBreak/>
        <mc:AlternateContent>
          <mc:Choice Requires="wpg">
            <w:drawing>
              <wp:inline distT="0" distB="0" distL="0" distR="0" wp14:anchorId="68776B14" wp14:editId="4853DD58">
                <wp:extent cx="5638800" cy="6350"/>
                <wp:effectExtent l="9525" t="0" r="0" b="317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38800" cy="6350"/>
                          <a:chOff x="0" y="0"/>
                          <a:chExt cx="5638800" cy="6350"/>
                        </a:xfrm>
                      </wpg:grpSpPr>
                      <wps:wsp>
                        <wps:cNvPr id="8" name="Graphic 8"/>
                        <wps:cNvSpPr/>
                        <wps:spPr>
                          <a:xfrm>
                            <a:off x="0" y="3093"/>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AE30A53" id="Group 7" o:spid="_x0000_s1026" style="width:444pt;height:.5pt;mso-position-horizontal-relative:char;mso-position-vertical-relative:line" coordsize="5638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tRxagIAAJAFAAAOAAAAZHJzL2Uyb0RvYy54bWykVMlu2zAQvRfoPxC815JtxHUF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">
                <v:shape id="Graphic 8" o:spid="_x0000_s1027" style="position:absolute;top:30;width:56388;height:13;visibility:visible;mso-wrap-style:square;v-text-anchor:top" coordsize="5638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" path="m,l5638800,e" filled="f" strokeweight=".17183mm">
                  <v:path arrowok="t"/>
                </v:shape>
                <w10:anchorlock/>
              </v:group>
            </w:pict>
          </mc:Fallback>
        </mc:AlternateContent>
      </w:r>
    </w:p>
    <w:p w14:paraId="40A980B1" w14:textId="77777777" w:rsidR="004149FF" w:rsidRDefault="00000000">
      <w:pPr>
        <w:pStyle w:val="Corpotesto"/>
        <w:spacing w:before="124"/>
        <w:rPr>
          <w:sz w:val="20"/>
        </w:rPr>
      </w:pPr>
      <w:r>
        <w:rPr>
          <w:noProof/>
          <w:sz w:val="20"/>
        </w:rPr>
        <mc:AlternateContent>
          <mc:Choice Requires="wps">
            <w:drawing>
              <wp:anchor distT="0" distB="0" distL="0" distR="0" simplePos="0" relativeHeight="487590912" behindDoc="1" locked="0" layoutInCell="1" allowOverlap="1" wp14:anchorId="545F5534" wp14:editId="68549CBB">
                <wp:simplePos x="0" y="0"/>
                <wp:positionH relativeFrom="page">
                  <wp:posOffset>1201216</wp:posOffset>
                </wp:positionH>
                <wp:positionV relativeFrom="paragraph">
                  <wp:posOffset>240644</wp:posOffset>
                </wp:positionV>
                <wp:extent cx="5638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5103FC" id="Graphic 9" o:spid="_x0000_s1026" style="position:absolute;margin-left:94.6pt;margin-top:18.95pt;width:44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" path="m,l5638800,e" filled="f" strokeweight=".17183mm">
                <v:path arrowok="t"/>
                <w10:wrap type="topAndBottom" anchorx="page"/>
              </v:shape>
            </w:pict>
          </mc:Fallback>
        </mc:AlternateContent>
      </w:r>
    </w:p>
    <w:p w14:paraId="41BAE982" w14:textId="77777777" w:rsidR="004149FF" w:rsidRDefault="004149FF">
      <w:pPr>
        <w:pStyle w:val="Corpotesto"/>
        <w:rPr>
          <w:sz w:val="20"/>
        </w:rPr>
      </w:pPr>
    </w:p>
    <w:p w14:paraId="3A9CE696" w14:textId="77777777" w:rsidR="004149FF" w:rsidRDefault="00000000">
      <w:pPr>
        <w:pStyle w:val="Corpotesto"/>
        <w:spacing w:before="63"/>
        <w:rPr>
          <w:sz w:val="20"/>
        </w:rPr>
      </w:pPr>
      <w:r>
        <w:rPr>
          <w:noProof/>
          <w:sz w:val="20"/>
        </w:rPr>
        <mc:AlternateContent>
          <mc:Choice Requires="wps">
            <w:drawing>
              <wp:anchor distT="0" distB="0" distL="0" distR="0" simplePos="0" relativeHeight="487591424" behindDoc="1" locked="0" layoutInCell="1" allowOverlap="1" wp14:anchorId="110DA0E8" wp14:editId="52E29821">
                <wp:simplePos x="0" y="0"/>
                <wp:positionH relativeFrom="page">
                  <wp:posOffset>1169212</wp:posOffset>
                </wp:positionH>
                <wp:positionV relativeFrom="paragraph">
                  <wp:posOffset>201643</wp:posOffset>
                </wp:positionV>
                <wp:extent cx="5638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9726F9" id="Graphic 10" o:spid="_x0000_s1026" style="position:absolute;margin-left:92.05pt;margin-top:15.9pt;width:44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" path="m,l5638800,e" filled="f" strokeweight=".17183mm">
                <v:path arrowok="t"/>
                <w10:wrap type="topAndBottom" anchorx="page"/>
              </v:shape>
            </w:pict>
          </mc:Fallback>
        </mc:AlternateContent>
      </w:r>
    </w:p>
    <w:p w14:paraId="3046D179" w14:textId="77777777" w:rsidR="004149FF" w:rsidRDefault="004149FF">
      <w:pPr>
        <w:pStyle w:val="Corpotesto"/>
        <w:rPr>
          <w:sz w:val="20"/>
        </w:rPr>
      </w:pPr>
    </w:p>
    <w:p w14:paraId="27DEE5A7" w14:textId="77777777" w:rsidR="004149FF" w:rsidRDefault="00000000">
      <w:pPr>
        <w:pStyle w:val="Corpotesto"/>
        <w:spacing w:before="63"/>
        <w:rPr>
          <w:sz w:val="20"/>
        </w:rPr>
      </w:pPr>
      <w:r>
        <w:rPr>
          <w:noProof/>
          <w:sz w:val="20"/>
        </w:rPr>
        <mc:AlternateContent>
          <mc:Choice Requires="wps">
            <w:drawing>
              <wp:anchor distT="0" distB="0" distL="0" distR="0" simplePos="0" relativeHeight="487591936" behindDoc="1" locked="0" layoutInCell="1" allowOverlap="1" wp14:anchorId="59F31E80" wp14:editId="5EE5FFA5">
                <wp:simplePos x="0" y="0"/>
                <wp:positionH relativeFrom="page">
                  <wp:posOffset>1169212</wp:posOffset>
                </wp:positionH>
                <wp:positionV relativeFrom="paragraph">
                  <wp:posOffset>201389</wp:posOffset>
                </wp:positionV>
                <wp:extent cx="5638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B2375C" id="Graphic 11" o:spid="_x0000_s1026" style="position:absolute;margin-left:92.05pt;margin-top:15.85pt;width:444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" path="m,l5638800,e" filled="f" strokeweight=".17183mm">
                <v:path arrowok="t"/>
                <w10:wrap type="topAndBottom" anchorx="page"/>
              </v:shape>
            </w:pict>
          </mc:Fallback>
        </mc:AlternateContent>
      </w:r>
    </w:p>
    <w:p w14:paraId="2D1CF137" w14:textId="77777777" w:rsidR="004149FF" w:rsidRDefault="004149FF">
      <w:pPr>
        <w:pStyle w:val="Corpotesto"/>
        <w:rPr>
          <w:sz w:val="20"/>
        </w:rPr>
      </w:pPr>
    </w:p>
    <w:p w14:paraId="4A5E91A3" w14:textId="77777777" w:rsidR="004149FF" w:rsidRDefault="00000000">
      <w:pPr>
        <w:pStyle w:val="Corpotesto"/>
        <w:spacing w:before="63"/>
        <w:rPr>
          <w:sz w:val="20"/>
        </w:rPr>
      </w:pPr>
      <w:r>
        <w:rPr>
          <w:noProof/>
          <w:sz w:val="20"/>
        </w:rPr>
        <mc:AlternateContent>
          <mc:Choice Requires="wps">
            <w:drawing>
              <wp:anchor distT="0" distB="0" distL="0" distR="0" simplePos="0" relativeHeight="487592448" behindDoc="1" locked="0" layoutInCell="1" allowOverlap="1" wp14:anchorId="388D5367" wp14:editId="20C576EE">
                <wp:simplePos x="0" y="0"/>
                <wp:positionH relativeFrom="page">
                  <wp:posOffset>1169212</wp:posOffset>
                </wp:positionH>
                <wp:positionV relativeFrom="paragraph">
                  <wp:posOffset>201388</wp:posOffset>
                </wp:positionV>
                <wp:extent cx="5638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8800" cy="1270"/>
                        </a:xfrm>
                        <a:custGeom>
                          <a:avLst/>
                          <a:gdLst/>
                          <a:ahLst/>
                          <a:cxnLst/>
                          <a:rect l="l" t="t" r="r" b="b"/>
                          <a:pathLst>
                            <a:path w="5638800">
                              <a:moveTo>
                                <a:pt x="0" y="0"/>
                              </a:moveTo>
                              <a:lnTo>
                                <a:pt x="563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2A931" id="Graphic 12" o:spid="_x0000_s1026" style="position:absolute;margin-left:92.05pt;margin-top:15.85pt;width:444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3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" path="m,l5638800,e" filled="f" strokeweight=".17183mm">
                <v:path arrowok="t"/>
                <w10:wrap type="topAndBottom" anchorx="page"/>
              </v:shape>
            </w:pict>
          </mc:Fallback>
        </mc:AlternateContent>
      </w:r>
    </w:p>
    <w:p w14:paraId="2905FF12" w14:textId="77777777" w:rsidR="004149FF" w:rsidRDefault="004149FF">
      <w:pPr>
        <w:pStyle w:val="Corpotesto"/>
      </w:pPr>
    </w:p>
    <w:p w14:paraId="66171BBF" w14:textId="77777777" w:rsidR="004149FF" w:rsidRDefault="00000000">
      <w:pPr>
        <w:pStyle w:val="Corpotesto"/>
        <w:ind w:left="846" w:right="141"/>
        <w:jc w:val="both"/>
      </w:pPr>
      <w:r>
        <w:rPr>
          <w:b/>
        </w:rPr>
        <w:t>per finalità di studio e di ricerca, senza scopo di lucro</w:t>
      </w:r>
      <w:r>
        <w:t>, nel rispetto della normativa in materia di consultabilità dei documenti archivistici e protezione dei dati personali, e delle limitazioni imposte dalla normativa in materia di diritto d’autore, nonché delle prescrizioni</w:t>
      </w:r>
      <w:r>
        <w:rPr>
          <w:spacing w:val="40"/>
        </w:rPr>
        <w:t xml:space="preserve"> </w:t>
      </w:r>
      <w:r>
        <w:t>di cui alla circolare ministeriale n. 33 del 7 settembre 2017;</w:t>
      </w:r>
    </w:p>
    <w:p w14:paraId="1F904FCC" w14:textId="77777777" w:rsidR="004149FF" w:rsidRDefault="004149FF">
      <w:pPr>
        <w:pStyle w:val="Corpotesto"/>
      </w:pPr>
    </w:p>
    <w:p w14:paraId="7E51FDAD" w14:textId="77777777" w:rsidR="004149FF" w:rsidRDefault="00000000">
      <w:pPr>
        <w:pStyle w:val="Paragrafoelenco"/>
        <w:numPr>
          <w:ilvl w:val="0"/>
          <w:numId w:val="1"/>
        </w:numPr>
        <w:tabs>
          <w:tab w:val="left" w:pos="846"/>
        </w:tabs>
        <w:ind w:left="846" w:hanging="706"/>
        <w:rPr>
          <w:sz w:val="24"/>
        </w:rPr>
      </w:pPr>
      <w:r>
        <w:rPr>
          <w:sz w:val="24"/>
        </w:rPr>
        <w:t>di</w:t>
      </w:r>
      <w:r>
        <w:rPr>
          <w:spacing w:val="-3"/>
          <w:sz w:val="24"/>
        </w:rPr>
        <w:t xml:space="preserve"> </w:t>
      </w:r>
      <w:r>
        <w:rPr>
          <w:sz w:val="24"/>
        </w:rPr>
        <w:t>assumere</w:t>
      </w:r>
      <w:r>
        <w:rPr>
          <w:spacing w:val="-1"/>
          <w:sz w:val="24"/>
        </w:rPr>
        <w:t xml:space="preserve"> </w:t>
      </w:r>
      <w:r>
        <w:rPr>
          <w:sz w:val="24"/>
        </w:rPr>
        <w:t>piena</w:t>
      </w:r>
      <w:r>
        <w:rPr>
          <w:spacing w:val="-1"/>
          <w:sz w:val="24"/>
        </w:rPr>
        <w:t xml:space="preserve"> </w:t>
      </w:r>
      <w:r>
        <w:rPr>
          <w:sz w:val="24"/>
        </w:rPr>
        <w:t>responsabilità</w:t>
      </w:r>
      <w:r>
        <w:rPr>
          <w:spacing w:val="-1"/>
          <w:sz w:val="24"/>
        </w:rPr>
        <w:t xml:space="preserve"> </w:t>
      </w:r>
      <w:r>
        <w:rPr>
          <w:sz w:val="24"/>
        </w:rPr>
        <w:t>in</w:t>
      </w:r>
      <w:r>
        <w:rPr>
          <w:spacing w:val="-1"/>
          <w:sz w:val="24"/>
        </w:rPr>
        <w:t xml:space="preserve"> </w:t>
      </w:r>
      <w:r>
        <w:rPr>
          <w:sz w:val="24"/>
        </w:rPr>
        <w:t>ordine</w:t>
      </w:r>
      <w:r>
        <w:rPr>
          <w:spacing w:val="-1"/>
          <w:sz w:val="24"/>
        </w:rPr>
        <w:t xml:space="preserve"> </w:t>
      </w:r>
      <w:r>
        <w:rPr>
          <w:sz w:val="24"/>
        </w:rPr>
        <w:t>al</w:t>
      </w:r>
      <w:r>
        <w:rPr>
          <w:spacing w:val="-1"/>
          <w:sz w:val="24"/>
        </w:rPr>
        <w:t xml:space="preserve"> </w:t>
      </w:r>
      <w:r>
        <w:rPr>
          <w:sz w:val="24"/>
        </w:rPr>
        <w:t>corretto uso</w:t>
      </w:r>
      <w:r>
        <w:rPr>
          <w:spacing w:val="-1"/>
          <w:sz w:val="24"/>
        </w:rPr>
        <w:t xml:space="preserve"> </w:t>
      </w:r>
      <w:r>
        <w:rPr>
          <w:sz w:val="24"/>
        </w:rPr>
        <w:t>della</w:t>
      </w:r>
      <w:r>
        <w:rPr>
          <w:spacing w:val="-1"/>
          <w:sz w:val="24"/>
        </w:rPr>
        <w:t xml:space="preserve"> </w:t>
      </w:r>
      <w:r>
        <w:rPr>
          <w:spacing w:val="-2"/>
          <w:sz w:val="24"/>
        </w:rPr>
        <w:t>documentazione.</w:t>
      </w:r>
    </w:p>
    <w:p w14:paraId="2A7DDB5F" w14:textId="77777777" w:rsidR="004149FF" w:rsidRDefault="004149FF">
      <w:pPr>
        <w:pStyle w:val="Corpotesto"/>
      </w:pPr>
    </w:p>
    <w:p w14:paraId="3955995D" w14:textId="77777777" w:rsidR="004149FF" w:rsidRDefault="004149FF">
      <w:pPr>
        <w:pStyle w:val="Corpotesto"/>
      </w:pPr>
    </w:p>
    <w:p w14:paraId="23E95410" w14:textId="77777777" w:rsidR="004149FF" w:rsidRDefault="004149FF">
      <w:pPr>
        <w:pStyle w:val="Corpotesto"/>
      </w:pPr>
    </w:p>
    <w:p w14:paraId="494AA408" w14:textId="77777777" w:rsidR="004149FF" w:rsidRDefault="004149FF">
      <w:pPr>
        <w:pStyle w:val="Corpotesto"/>
      </w:pPr>
    </w:p>
    <w:p w14:paraId="4F83A5EA" w14:textId="62537DF9" w:rsidR="004149FF" w:rsidRDefault="006E19D4">
      <w:pPr>
        <w:pStyle w:val="Corpotesto"/>
        <w:tabs>
          <w:tab w:val="left" w:pos="6754"/>
        </w:tabs>
        <w:spacing w:before="1"/>
        <w:ind w:left="140"/>
      </w:pPr>
      <w:r>
        <w:t>Bari,</w:t>
      </w:r>
      <w:r>
        <w:rPr>
          <w:spacing w:val="1"/>
        </w:rPr>
        <w:t xml:space="preserve"> </w:t>
      </w:r>
      <w:r>
        <w:rPr>
          <w:spacing w:val="-2"/>
        </w:rPr>
        <w:t>................................</w:t>
      </w:r>
      <w:r>
        <w:tab/>
        <w:t>Firma</w:t>
      </w:r>
      <w:r>
        <w:rPr>
          <w:spacing w:val="-5"/>
        </w:rPr>
        <w:t xml:space="preserve"> </w:t>
      </w:r>
      <w:r>
        <w:rPr>
          <w:spacing w:val="-2"/>
        </w:rPr>
        <w:t>(leggibile)</w:t>
      </w:r>
    </w:p>
    <w:p w14:paraId="0880E824" w14:textId="77777777" w:rsidR="004149FF" w:rsidRDefault="004149FF">
      <w:pPr>
        <w:pStyle w:val="Corpotesto"/>
      </w:pPr>
    </w:p>
    <w:p w14:paraId="5456504B" w14:textId="77777777" w:rsidR="004149FF" w:rsidRDefault="00000000">
      <w:pPr>
        <w:ind w:left="5316" w:right="146"/>
        <w:jc w:val="center"/>
        <w:rPr>
          <w:sz w:val="24"/>
        </w:rPr>
      </w:pPr>
      <w:r>
        <w:rPr>
          <w:spacing w:val="-2"/>
          <w:sz w:val="24"/>
        </w:rPr>
        <w:t>……………………………………..</w:t>
      </w:r>
    </w:p>
    <w:p w14:paraId="0E533553" w14:textId="77777777" w:rsidR="004149FF" w:rsidRDefault="004149FF">
      <w:pPr>
        <w:pStyle w:val="Corpotesto"/>
      </w:pPr>
    </w:p>
    <w:p w14:paraId="29317018" w14:textId="77777777" w:rsidR="004149FF" w:rsidRDefault="004149FF">
      <w:pPr>
        <w:pStyle w:val="Corpotesto"/>
      </w:pPr>
    </w:p>
    <w:p w14:paraId="68A6125F" w14:textId="77777777" w:rsidR="004149FF" w:rsidRDefault="004149FF">
      <w:pPr>
        <w:pStyle w:val="Corpotesto"/>
      </w:pPr>
    </w:p>
    <w:p w14:paraId="461BB58E" w14:textId="77777777" w:rsidR="004149FF" w:rsidRDefault="00000000">
      <w:pPr>
        <w:ind w:left="5316" w:right="60"/>
        <w:jc w:val="center"/>
        <w:rPr>
          <w:i/>
          <w:sz w:val="24"/>
        </w:rPr>
      </w:pPr>
      <w:r>
        <w:rPr>
          <w:i/>
          <w:spacing w:val="-2"/>
          <w:sz w:val="24"/>
        </w:rPr>
        <w:t>Visto</w:t>
      </w:r>
    </w:p>
    <w:p w14:paraId="3010E9C5" w14:textId="77777777" w:rsidR="004149FF" w:rsidRDefault="00000000">
      <w:pPr>
        <w:pStyle w:val="Corpotesto"/>
        <w:ind w:left="5334" w:right="18"/>
        <w:jc w:val="center"/>
      </w:pPr>
      <w:r>
        <w:t>L’addetto</w:t>
      </w:r>
      <w:r>
        <w:rPr>
          <w:spacing w:val="-4"/>
        </w:rPr>
        <w:t xml:space="preserve"> </w:t>
      </w:r>
      <w:r>
        <w:t>di</w:t>
      </w:r>
      <w:r>
        <w:rPr>
          <w:spacing w:val="-1"/>
        </w:rPr>
        <w:t xml:space="preserve"> </w:t>
      </w:r>
      <w:r>
        <w:rPr>
          <w:spacing w:val="-4"/>
        </w:rPr>
        <w:t>sala</w:t>
      </w:r>
    </w:p>
    <w:p w14:paraId="13E4F499" w14:textId="77777777" w:rsidR="004149FF" w:rsidRDefault="004149FF">
      <w:pPr>
        <w:pStyle w:val="Corpotesto"/>
      </w:pPr>
    </w:p>
    <w:p w14:paraId="518856BD" w14:textId="77777777" w:rsidR="004149FF" w:rsidRDefault="00000000">
      <w:pPr>
        <w:ind w:left="5316" w:right="26"/>
        <w:jc w:val="center"/>
        <w:rPr>
          <w:sz w:val="24"/>
        </w:rPr>
      </w:pPr>
      <w:r>
        <w:rPr>
          <w:spacing w:val="-2"/>
          <w:sz w:val="24"/>
        </w:rPr>
        <w:t>………………………………………</w:t>
      </w:r>
    </w:p>
    <w:p w14:paraId="76748399" w14:textId="77777777" w:rsidR="004149FF" w:rsidRDefault="004149FF">
      <w:pPr>
        <w:pStyle w:val="Corpotesto"/>
        <w:rPr>
          <w:sz w:val="20"/>
        </w:rPr>
      </w:pPr>
    </w:p>
    <w:p w14:paraId="6EE976D8" w14:textId="77777777" w:rsidR="004149FF" w:rsidRDefault="004149FF">
      <w:pPr>
        <w:pStyle w:val="Corpotesto"/>
        <w:rPr>
          <w:sz w:val="20"/>
        </w:rPr>
      </w:pPr>
    </w:p>
    <w:p w14:paraId="0D813CD3" w14:textId="77777777" w:rsidR="004149FF" w:rsidRDefault="004149FF">
      <w:pPr>
        <w:pStyle w:val="Corpotesto"/>
        <w:rPr>
          <w:sz w:val="20"/>
        </w:rPr>
      </w:pPr>
    </w:p>
    <w:p w14:paraId="320723F9" w14:textId="77777777" w:rsidR="004149FF" w:rsidRDefault="004149FF">
      <w:pPr>
        <w:pStyle w:val="Corpotesto"/>
        <w:rPr>
          <w:sz w:val="20"/>
        </w:rPr>
      </w:pPr>
    </w:p>
    <w:p w14:paraId="56FBDF92" w14:textId="77777777" w:rsidR="004149FF" w:rsidRDefault="004149FF">
      <w:pPr>
        <w:pStyle w:val="Corpotesto"/>
        <w:rPr>
          <w:sz w:val="20"/>
        </w:rPr>
      </w:pPr>
    </w:p>
    <w:p w14:paraId="17BCD542" w14:textId="77777777" w:rsidR="004149FF" w:rsidRDefault="004149FF">
      <w:pPr>
        <w:pStyle w:val="Corpotesto"/>
        <w:rPr>
          <w:sz w:val="20"/>
        </w:rPr>
      </w:pPr>
    </w:p>
    <w:p w14:paraId="424E0A10" w14:textId="77777777" w:rsidR="004149FF" w:rsidRDefault="004149FF">
      <w:pPr>
        <w:pStyle w:val="Corpotesto"/>
        <w:rPr>
          <w:sz w:val="20"/>
        </w:rPr>
      </w:pPr>
    </w:p>
    <w:p w14:paraId="46E4CD6C" w14:textId="77777777" w:rsidR="004149FF" w:rsidRDefault="004149FF">
      <w:pPr>
        <w:pStyle w:val="Corpotesto"/>
        <w:rPr>
          <w:sz w:val="20"/>
        </w:rPr>
      </w:pPr>
    </w:p>
    <w:p w14:paraId="52A97842" w14:textId="77777777" w:rsidR="004149FF" w:rsidRDefault="004149FF">
      <w:pPr>
        <w:pStyle w:val="Corpotesto"/>
        <w:rPr>
          <w:sz w:val="20"/>
        </w:rPr>
      </w:pPr>
    </w:p>
    <w:p w14:paraId="4A775584" w14:textId="77777777" w:rsidR="004149FF" w:rsidRDefault="004149FF">
      <w:pPr>
        <w:pStyle w:val="Corpotesto"/>
        <w:rPr>
          <w:sz w:val="20"/>
        </w:rPr>
      </w:pPr>
    </w:p>
    <w:p w14:paraId="5F18851D" w14:textId="77777777" w:rsidR="004149FF" w:rsidRDefault="004149FF">
      <w:pPr>
        <w:pStyle w:val="Corpotesto"/>
        <w:rPr>
          <w:sz w:val="20"/>
        </w:rPr>
      </w:pPr>
    </w:p>
    <w:p w14:paraId="4AB79369" w14:textId="77777777" w:rsidR="004149FF" w:rsidRDefault="004149FF">
      <w:pPr>
        <w:pStyle w:val="Corpotesto"/>
        <w:rPr>
          <w:sz w:val="20"/>
        </w:rPr>
      </w:pPr>
    </w:p>
    <w:p w14:paraId="7F9EEFDE" w14:textId="77777777" w:rsidR="004149FF" w:rsidRDefault="004149FF">
      <w:pPr>
        <w:pStyle w:val="Corpotesto"/>
        <w:rPr>
          <w:sz w:val="20"/>
        </w:rPr>
      </w:pPr>
    </w:p>
    <w:p w14:paraId="0F6517DB" w14:textId="77777777" w:rsidR="004149FF" w:rsidRDefault="004149FF">
      <w:pPr>
        <w:pStyle w:val="Corpotesto"/>
        <w:rPr>
          <w:sz w:val="20"/>
        </w:rPr>
      </w:pPr>
    </w:p>
    <w:p w14:paraId="3450D7F1" w14:textId="77777777" w:rsidR="004149FF" w:rsidRDefault="004149FF">
      <w:pPr>
        <w:pStyle w:val="Corpotesto"/>
        <w:rPr>
          <w:sz w:val="20"/>
        </w:rPr>
      </w:pPr>
    </w:p>
    <w:p w14:paraId="1C7918E9" w14:textId="77777777" w:rsidR="004149FF" w:rsidRDefault="00000000">
      <w:pPr>
        <w:pStyle w:val="Corpotesto"/>
        <w:spacing w:before="155"/>
        <w:rPr>
          <w:sz w:val="20"/>
        </w:rPr>
      </w:pPr>
      <w:r>
        <w:rPr>
          <w:noProof/>
          <w:sz w:val="20"/>
        </w:rPr>
        <mc:AlternateContent>
          <mc:Choice Requires="wps">
            <w:drawing>
              <wp:anchor distT="0" distB="0" distL="0" distR="0" simplePos="0" relativeHeight="487592960" behindDoc="1" locked="0" layoutInCell="1" allowOverlap="1" wp14:anchorId="52703A23" wp14:editId="36733AF7">
                <wp:simplePos x="0" y="0"/>
                <wp:positionH relativeFrom="page">
                  <wp:posOffset>719327</wp:posOffset>
                </wp:positionH>
                <wp:positionV relativeFrom="paragraph">
                  <wp:posOffset>260295</wp:posOffset>
                </wp:positionV>
                <wp:extent cx="2438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38400" cy="1270"/>
                        </a:xfrm>
                        <a:custGeom>
                          <a:avLst/>
                          <a:gdLst/>
                          <a:ahLst/>
                          <a:cxnLst/>
                          <a:rect l="l" t="t" r="r" b="b"/>
                          <a:pathLst>
                            <a:path w="243840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83F199" id="Graphic 13" o:spid="_x0000_s1026" style="position:absolute;margin-left:56.65pt;margin-top:20.5pt;width:19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43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" path="m,l2438400,e" filled="f" strokeweight=".17183mm">
                <v:path arrowok="t"/>
                <w10:wrap type="topAndBottom" anchorx="page"/>
              </v:shape>
            </w:pict>
          </mc:Fallback>
        </mc:AlternateContent>
      </w:r>
    </w:p>
    <w:p w14:paraId="6CBD6CBF" w14:textId="77777777" w:rsidR="004149FF" w:rsidRDefault="004149FF">
      <w:pPr>
        <w:pStyle w:val="Corpotesto"/>
        <w:spacing w:before="23"/>
        <w:rPr>
          <w:sz w:val="22"/>
        </w:rPr>
      </w:pPr>
    </w:p>
    <w:p w14:paraId="3A01CDE1" w14:textId="77777777" w:rsidR="004149FF" w:rsidRDefault="00000000">
      <w:pPr>
        <w:ind w:left="140" w:right="136"/>
        <w:jc w:val="both"/>
        <w:rPr>
          <w:i/>
        </w:rPr>
      </w:pPr>
      <w:r>
        <w:rPr>
          <w:i/>
        </w:rPr>
        <w:t>La presente dichiarazione è sottoscritta in presenza del dipendente addetto, che ha accertato l’identità del dichiarante. I dati forniti saranno trattati nel rispetto delle disposizioni della normativa vigente sulla protezione dei dati personali (Regolamento UE 2016/679 - GDPR).</w:t>
      </w:r>
    </w:p>
    <w:sectPr w:rsidR="004149FF">
      <w:pgSz w:w="11910" w:h="16840"/>
      <w:pgMar w:top="1360" w:right="992"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1E0B" w14:textId="77777777" w:rsidR="00193498" w:rsidRDefault="00193498" w:rsidP="00C70E59">
      <w:r>
        <w:separator/>
      </w:r>
    </w:p>
  </w:endnote>
  <w:endnote w:type="continuationSeparator" w:id="0">
    <w:p w14:paraId="771BBED5" w14:textId="77777777" w:rsidR="00193498" w:rsidRDefault="00193498" w:rsidP="00C70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ce Script">
    <w:altName w:val="Palace Script MT"/>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ce Script MT">
    <w:panose1 w:val="030303020206070C0B05"/>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B9BF6" w14:textId="4B193190" w:rsidR="00C70E59" w:rsidRDefault="00C70E59" w:rsidP="00C70E59">
    <w:pPr>
      <w:tabs>
        <w:tab w:val="left" w:pos="2370"/>
        <w:tab w:val="center" w:pos="4820"/>
      </w:tabs>
      <w:jc w:val="center"/>
      <w:rPr>
        <w:rFonts w:ascii="Garamond" w:hAnsi="Garamond"/>
        <w:color w:val="0023B8"/>
        <w:sz w:val="16"/>
        <w:szCs w:val="16"/>
        <w:lang w:eastAsia="ar-SA"/>
      </w:rPr>
    </w:pPr>
    <w:r w:rsidRPr="00D604FD">
      <w:rPr>
        <w:noProof/>
      </w:rPr>
      <w:drawing>
        <wp:inline distT="0" distB="0" distL="0" distR="0" wp14:anchorId="294D6014" wp14:editId="6D78B734">
          <wp:extent cx="1123950" cy="371475"/>
          <wp:effectExtent l="0" t="0" r="0" b="9525"/>
          <wp:docPr id="155065652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371475"/>
                  </a:xfrm>
                  <a:prstGeom prst="rect">
                    <a:avLst/>
                  </a:prstGeom>
                  <a:solidFill>
                    <a:srgbClr val="FFFFFF"/>
                  </a:solidFill>
                  <a:ln>
                    <a:noFill/>
                  </a:ln>
                </pic:spPr>
              </pic:pic>
            </a:graphicData>
          </a:graphic>
        </wp:inline>
      </w:drawing>
    </w:r>
  </w:p>
  <w:p w14:paraId="734AE4C9" w14:textId="77777777" w:rsidR="00C70E59" w:rsidRPr="003E5D7F" w:rsidRDefault="00C70E59" w:rsidP="00C70E59">
    <w:pPr>
      <w:tabs>
        <w:tab w:val="left" w:pos="2370"/>
        <w:tab w:val="center" w:pos="4820"/>
      </w:tabs>
      <w:ind w:right="-1"/>
      <w:jc w:val="center"/>
      <w:rPr>
        <w:rFonts w:ascii="Trebuchet MS" w:hAnsi="Trebuchet MS" w:cs="Trebuchet MS"/>
        <w:b/>
        <w:color w:val="002060"/>
        <w:sz w:val="10"/>
        <w:szCs w:val="6"/>
      </w:rPr>
    </w:pPr>
  </w:p>
  <w:p w14:paraId="1B37EA9C" w14:textId="77777777" w:rsidR="00C70E59" w:rsidRPr="00252BB1" w:rsidRDefault="00C70E59" w:rsidP="00C70E59">
    <w:pPr>
      <w:tabs>
        <w:tab w:val="left" w:pos="2370"/>
        <w:tab w:val="center" w:pos="4820"/>
      </w:tabs>
      <w:ind w:right="-1"/>
      <w:jc w:val="center"/>
      <w:rPr>
        <w:color w:val="002060"/>
        <w:sz w:val="18"/>
        <w:szCs w:val="18"/>
        <w:lang w:eastAsia="ar-SA"/>
      </w:rPr>
    </w:pPr>
    <w:r w:rsidRPr="00252BB1">
      <w:rPr>
        <w:color w:val="002060"/>
        <w:sz w:val="18"/>
        <w:szCs w:val="18"/>
        <w:lang w:eastAsia="ar-SA"/>
      </w:rPr>
      <w:t>DIPARTIMENTO PER LA TUTEL</w:t>
    </w:r>
    <w:r>
      <w:rPr>
        <w:color w:val="002060"/>
        <w:sz w:val="18"/>
        <w:szCs w:val="18"/>
        <w:lang w:eastAsia="ar-SA"/>
      </w:rPr>
      <w:t>A DEL PATRIMONIO CULTURALE</w:t>
    </w:r>
  </w:p>
  <w:p w14:paraId="4B301240" w14:textId="77777777" w:rsidR="00C70E59" w:rsidRDefault="00C70E59" w:rsidP="00C70E59">
    <w:pPr>
      <w:tabs>
        <w:tab w:val="left" w:pos="2370"/>
        <w:tab w:val="center" w:pos="4820"/>
      </w:tabs>
      <w:ind w:right="-1"/>
      <w:jc w:val="center"/>
      <w:rPr>
        <w:color w:val="002060"/>
        <w:sz w:val="18"/>
        <w:szCs w:val="18"/>
        <w:lang w:eastAsia="ar-SA"/>
      </w:rPr>
    </w:pPr>
    <w:r w:rsidRPr="00252BB1">
      <w:rPr>
        <w:color w:val="002060"/>
        <w:sz w:val="18"/>
        <w:szCs w:val="18"/>
        <w:lang w:eastAsia="ar-SA"/>
      </w:rPr>
      <w:t>DIREZIONE GENERALE ARCHIVI</w:t>
    </w:r>
  </w:p>
  <w:p w14:paraId="0E390834" w14:textId="77777777" w:rsidR="00C70E59" w:rsidRDefault="00C70E59" w:rsidP="00C70E59">
    <w:pPr>
      <w:tabs>
        <w:tab w:val="left" w:pos="2370"/>
        <w:tab w:val="center" w:pos="4820"/>
      </w:tabs>
      <w:ind w:right="-1"/>
      <w:jc w:val="center"/>
      <w:rPr>
        <w:color w:val="002060"/>
        <w:sz w:val="18"/>
        <w:szCs w:val="18"/>
        <w:lang w:eastAsia="ar-SA"/>
      </w:rPr>
    </w:pPr>
    <w:r>
      <w:rPr>
        <w:color w:val="002060"/>
        <w:sz w:val="18"/>
        <w:szCs w:val="18"/>
        <w:lang w:eastAsia="ar-SA"/>
      </w:rPr>
      <w:t>SOPRINTENDENZA ARCHIVISTICA E BIBLIOGRAFICA DELLA PUGLIA</w:t>
    </w:r>
  </w:p>
  <w:p w14:paraId="3CFC7C65" w14:textId="77777777" w:rsidR="00C70E59" w:rsidRDefault="00C70E59" w:rsidP="00C70E59">
    <w:pPr>
      <w:tabs>
        <w:tab w:val="left" w:pos="2370"/>
        <w:tab w:val="center" w:pos="4820"/>
      </w:tabs>
      <w:ind w:right="-1"/>
      <w:jc w:val="center"/>
      <w:rPr>
        <w:b/>
        <w:bCs/>
        <w:color w:val="002060"/>
        <w:sz w:val="18"/>
        <w:szCs w:val="18"/>
        <w:lang w:eastAsia="ar-SA"/>
      </w:rPr>
    </w:pPr>
    <w:r w:rsidRPr="00BB7F63">
      <w:rPr>
        <w:b/>
        <w:bCs/>
        <w:color w:val="002060"/>
        <w:sz w:val="18"/>
        <w:szCs w:val="18"/>
        <w:lang w:eastAsia="ar-SA"/>
      </w:rPr>
      <w:t>ARCHIVIO DI STATO DI BAR</w:t>
    </w:r>
    <w:r>
      <w:rPr>
        <w:b/>
        <w:bCs/>
        <w:color w:val="002060"/>
        <w:sz w:val="18"/>
        <w:szCs w:val="18"/>
        <w:lang w:eastAsia="ar-SA"/>
      </w:rPr>
      <w:t>LETTA-ANDRIA-TRANI</w:t>
    </w:r>
  </w:p>
  <w:p w14:paraId="00BB78EF" w14:textId="208F3BE7" w:rsidR="00C70E59" w:rsidRPr="00C70E59" w:rsidRDefault="00C70E59" w:rsidP="00C70E59">
    <w:pPr>
      <w:tabs>
        <w:tab w:val="left" w:pos="6720"/>
      </w:tabs>
      <w:ind w:right="-1"/>
      <w:jc w:val="center"/>
      <w:rPr>
        <w:color w:val="002060"/>
        <w:sz w:val="20"/>
        <w:u w:val="single"/>
        <w:lang w:eastAsia="ar-SA"/>
      </w:rPr>
    </w:pPr>
    <w:r w:rsidRPr="00B6068A">
      <w:rPr>
        <w:color w:val="002060"/>
        <w:sz w:val="16"/>
        <w:szCs w:val="16"/>
        <w:lang w:eastAsia="ar-SA"/>
      </w:rPr>
      <w:t xml:space="preserve">P.E.C.: </w:t>
    </w:r>
    <w:hyperlink r:id="rId2" w:history="1">
      <w:r w:rsidRPr="00B74902">
        <w:rPr>
          <w:rStyle w:val="Collegamentoipertestuale"/>
          <w:sz w:val="16"/>
          <w:szCs w:val="16"/>
          <w:lang w:eastAsia="ar-SA"/>
        </w:rPr>
        <w:t>as-bat@pec.cultura.gov.it</w:t>
      </w:r>
    </w:hyperlink>
    <w:r w:rsidRPr="00B6068A">
      <w:rPr>
        <w:color w:val="002060"/>
        <w:sz w:val="16"/>
        <w:szCs w:val="16"/>
        <w:lang w:eastAsia="ar-SA"/>
      </w:rPr>
      <w:t xml:space="preserve"> – P.E.O.: </w:t>
    </w:r>
    <w:hyperlink r:id="rId3" w:history="1">
      <w:r w:rsidRPr="00B74902">
        <w:rPr>
          <w:rStyle w:val="Collegamentoipertestuale"/>
          <w:sz w:val="16"/>
          <w:szCs w:val="16"/>
          <w:lang w:eastAsia="ar-SA"/>
        </w:rPr>
        <w:t>as-bat@cultura.gov.it</w:t>
      </w:r>
    </w:hyperlink>
    <w:r>
      <w:rPr>
        <w:color w:val="002060"/>
        <w:sz w:val="16"/>
        <w:szCs w:val="16"/>
        <w:lang w:eastAsia="ar-S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E9902" w14:textId="77777777" w:rsidR="00193498" w:rsidRDefault="00193498" w:rsidP="00C70E59">
      <w:r>
        <w:separator/>
      </w:r>
    </w:p>
  </w:footnote>
  <w:footnote w:type="continuationSeparator" w:id="0">
    <w:p w14:paraId="4AC11AF6" w14:textId="77777777" w:rsidR="00193498" w:rsidRDefault="00193498" w:rsidP="00C70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FA6CF" w14:textId="440BAD56" w:rsidR="00C70E59" w:rsidRDefault="00C70E59" w:rsidP="00C70E59">
    <w:pPr>
      <w:ind w:right="849"/>
      <w:jc w:val="center"/>
      <w:rPr>
        <w:rFonts w:ascii="Palace Script" w:hAnsi="Palace Script" w:cs="Lucida Sans Unicode"/>
        <w:color w:val="002060"/>
        <w:sz w:val="56"/>
        <w:szCs w:val="44"/>
      </w:rPr>
    </w:pPr>
    <w:r w:rsidRPr="001D5C2C">
      <w:rPr>
        <w:noProof/>
        <w:color w:val="808080"/>
      </w:rPr>
      <w:drawing>
        <wp:inline distT="0" distB="0" distL="0" distR="0" wp14:anchorId="686916E1" wp14:editId="007C851F">
          <wp:extent cx="476250" cy="514350"/>
          <wp:effectExtent l="0" t="0" r="0" b="0"/>
          <wp:docPr id="413765488"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514350"/>
                  </a:xfrm>
                  <a:prstGeom prst="rect">
                    <a:avLst/>
                  </a:prstGeom>
                  <a:solidFill>
                    <a:srgbClr val="FFFFFF"/>
                  </a:solidFill>
                  <a:ln>
                    <a:noFill/>
                  </a:ln>
                </pic:spPr>
              </pic:pic>
            </a:graphicData>
          </a:graphic>
        </wp:inline>
      </w:drawing>
    </w:r>
  </w:p>
  <w:p w14:paraId="61CF0A58" w14:textId="77777777" w:rsidR="00C70E59" w:rsidRPr="002E3BA0" w:rsidRDefault="00C70E59" w:rsidP="00C70E59">
    <w:pPr>
      <w:tabs>
        <w:tab w:val="center" w:pos="1985"/>
      </w:tabs>
      <w:ind w:left="284" w:right="849" w:hanging="284"/>
      <w:jc w:val="center"/>
      <w:rPr>
        <w:rFonts w:ascii="Palace Script MT" w:hAnsi="Palace Script MT" w:cs="Calibri"/>
        <w:color w:val="002060"/>
        <w:szCs w:val="16"/>
      </w:rPr>
    </w:pPr>
    <w:r>
      <w:rPr>
        <w:rFonts w:ascii="Palace Script MT" w:hAnsi="Palace Script MT" w:cs="Lucida Sans Unicode"/>
        <w:color w:val="002060"/>
        <w:sz w:val="56"/>
        <w:szCs w:val="44"/>
      </w:rPr>
      <w:t xml:space="preserve"> </w:t>
    </w:r>
    <w:r w:rsidRPr="002E3BA0">
      <w:rPr>
        <w:rFonts w:ascii="Palace Script MT" w:hAnsi="Palace Script MT" w:cs="Lucida Sans Unicode"/>
        <w:color w:val="002060"/>
        <w:sz w:val="56"/>
        <w:szCs w:val="44"/>
      </w:rPr>
      <w:t xml:space="preserve">Ministero della </w:t>
    </w:r>
    <w:r>
      <w:rPr>
        <w:rFonts w:ascii="Palace Script MT" w:hAnsi="Palace Script MT" w:cs="Lucida Sans Unicode"/>
        <w:color w:val="002060"/>
        <w:sz w:val="56"/>
        <w:szCs w:val="44"/>
      </w:rPr>
      <w:t>c</w:t>
    </w:r>
    <w:r w:rsidRPr="002E3BA0">
      <w:rPr>
        <w:rFonts w:ascii="Palace Script MT" w:hAnsi="Palace Script MT" w:cs="Lucida Sans Unicode"/>
        <w:color w:val="002060"/>
        <w:sz w:val="56"/>
        <w:szCs w:val="44"/>
      </w:rPr>
      <w:t>ultura</w:t>
    </w:r>
  </w:p>
  <w:p w14:paraId="5ECCC62E" w14:textId="77777777" w:rsidR="00C70E59" w:rsidRPr="00174E65" w:rsidRDefault="00C70E59" w:rsidP="00C70E59">
    <w:pPr>
      <w:pStyle w:val="A3"/>
      <w:ind w:right="849" w:hanging="284"/>
      <w:contextualSpacing/>
      <w:rPr>
        <w:sz w:val="18"/>
        <w:szCs w:val="18"/>
      </w:rPr>
    </w:pPr>
    <w:r w:rsidRPr="00174E65">
      <w:rPr>
        <w:sz w:val="18"/>
        <w:szCs w:val="18"/>
      </w:rPr>
      <w:t>DIPARTIMENTO PER LA TUTELA DEL PATRIMONIO CULTURALE</w:t>
    </w:r>
  </w:p>
  <w:p w14:paraId="70DBC858" w14:textId="77777777" w:rsidR="00C70E59" w:rsidRPr="00174E65" w:rsidRDefault="00C70E59" w:rsidP="00C70E59">
    <w:pPr>
      <w:pStyle w:val="A3"/>
      <w:ind w:left="0" w:right="849" w:hanging="284"/>
      <w:contextualSpacing/>
      <w:rPr>
        <w:sz w:val="18"/>
        <w:szCs w:val="18"/>
      </w:rPr>
    </w:pPr>
    <w:r w:rsidRPr="00174E65">
      <w:rPr>
        <w:sz w:val="18"/>
        <w:szCs w:val="18"/>
      </w:rPr>
      <w:t>DIREZIONE GENERALE ARCHIVI</w:t>
    </w:r>
  </w:p>
  <w:p w14:paraId="3AA1DEEA" w14:textId="77777777" w:rsidR="00C70E59" w:rsidRDefault="00C70E59" w:rsidP="00C70E59">
    <w:pPr>
      <w:pStyle w:val="A3"/>
      <w:ind w:right="849" w:hanging="284"/>
      <w:contextualSpacing/>
      <w:rPr>
        <w:sz w:val="18"/>
        <w:szCs w:val="18"/>
      </w:rPr>
    </w:pPr>
    <w:r w:rsidRPr="00174E65">
      <w:rPr>
        <w:sz w:val="18"/>
        <w:szCs w:val="18"/>
      </w:rPr>
      <w:t>SOPRINTENDENZA ARCHIVISTICA E BIBLIOGRAFICA DELLA PUGLIA</w:t>
    </w:r>
    <w:r>
      <w:rPr>
        <w:sz w:val="18"/>
        <w:szCs w:val="18"/>
      </w:rPr>
      <w:t xml:space="preserve"> </w:t>
    </w:r>
  </w:p>
  <w:p w14:paraId="6EF19617" w14:textId="77777777" w:rsidR="00C70E59" w:rsidRDefault="00C70E59" w:rsidP="00C70E59">
    <w:pPr>
      <w:pStyle w:val="A3"/>
      <w:ind w:right="849" w:hanging="284"/>
      <w:contextualSpacing/>
      <w:rPr>
        <w:b/>
        <w:bCs/>
        <w:sz w:val="18"/>
        <w:szCs w:val="18"/>
      </w:rPr>
    </w:pPr>
    <w:r w:rsidRPr="00E570C4">
      <w:rPr>
        <w:b/>
        <w:bCs/>
        <w:sz w:val="18"/>
        <w:szCs w:val="18"/>
      </w:rPr>
      <w:t>ARCHIVIO DI STATO DI BAR</w:t>
    </w:r>
    <w:r>
      <w:rPr>
        <w:b/>
        <w:bCs/>
        <w:sz w:val="18"/>
        <w:szCs w:val="18"/>
      </w:rPr>
      <w:t>LETTA-ANDRIA-TRANI</w:t>
    </w:r>
  </w:p>
  <w:p w14:paraId="4B57CAF9" w14:textId="77777777" w:rsidR="00C70E59" w:rsidRDefault="00C70E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C0741"/>
    <w:multiLevelType w:val="hybridMultilevel"/>
    <w:tmpl w:val="EF9AAFCA"/>
    <w:lvl w:ilvl="0" w:tplc="7C424E40">
      <w:numFmt w:val="bullet"/>
      <w:lvlText w:val="□"/>
      <w:lvlJc w:val="left"/>
      <w:pPr>
        <w:ind w:left="844" w:hanging="704"/>
      </w:pPr>
      <w:rPr>
        <w:rFonts w:ascii="Times New Roman" w:eastAsia="Times New Roman" w:hAnsi="Times New Roman" w:cs="Times New Roman" w:hint="default"/>
        <w:b w:val="0"/>
        <w:bCs w:val="0"/>
        <w:i w:val="0"/>
        <w:iCs w:val="0"/>
        <w:spacing w:val="0"/>
        <w:w w:val="100"/>
        <w:sz w:val="24"/>
        <w:szCs w:val="24"/>
        <w:lang w:val="it-IT" w:eastAsia="en-US" w:bidi="ar-SA"/>
      </w:rPr>
    </w:lvl>
    <w:lvl w:ilvl="1" w:tplc="6FFC820A">
      <w:numFmt w:val="bullet"/>
      <w:lvlText w:val="•"/>
      <w:lvlJc w:val="left"/>
      <w:pPr>
        <w:ind w:left="1748" w:hanging="704"/>
      </w:pPr>
      <w:rPr>
        <w:rFonts w:hint="default"/>
        <w:lang w:val="it-IT" w:eastAsia="en-US" w:bidi="ar-SA"/>
      </w:rPr>
    </w:lvl>
    <w:lvl w:ilvl="2" w:tplc="45F07F3C">
      <w:numFmt w:val="bullet"/>
      <w:lvlText w:val="•"/>
      <w:lvlJc w:val="left"/>
      <w:pPr>
        <w:ind w:left="2656" w:hanging="704"/>
      </w:pPr>
      <w:rPr>
        <w:rFonts w:hint="default"/>
        <w:lang w:val="it-IT" w:eastAsia="en-US" w:bidi="ar-SA"/>
      </w:rPr>
    </w:lvl>
    <w:lvl w:ilvl="3" w:tplc="B84852DA">
      <w:numFmt w:val="bullet"/>
      <w:lvlText w:val="•"/>
      <w:lvlJc w:val="left"/>
      <w:pPr>
        <w:ind w:left="3564" w:hanging="704"/>
      </w:pPr>
      <w:rPr>
        <w:rFonts w:hint="default"/>
        <w:lang w:val="it-IT" w:eastAsia="en-US" w:bidi="ar-SA"/>
      </w:rPr>
    </w:lvl>
    <w:lvl w:ilvl="4" w:tplc="EA763390">
      <w:numFmt w:val="bullet"/>
      <w:lvlText w:val="•"/>
      <w:lvlJc w:val="left"/>
      <w:pPr>
        <w:ind w:left="4472" w:hanging="704"/>
      </w:pPr>
      <w:rPr>
        <w:rFonts w:hint="default"/>
        <w:lang w:val="it-IT" w:eastAsia="en-US" w:bidi="ar-SA"/>
      </w:rPr>
    </w:lvl>
    <w:lvl w:ilvl="5" w:tplc="754A1C70">
      <w:numFmt w:val="bullet"/>
      <w:lvlText w:val="•"/>
      <w:lvlJc w:val="left"/>
      <w:pPr>
        <w:ind w:left="5381" w:hanging="704"/>
      </w:pPr>
      <w:rPr>
        <w:rFonts w:hint="default"/>
        <w:lang w:val="it-IT" w:eastAsia="en-US" w:bidi="ar-SA"/>
      </w:rPr>
    </w:lvl>
    <w:lvl w:ilvl="6" w:tplc="7D72FC1E">
      <w:numFmt w:val="bullet"/>
      <w:lvlText w:val="•"/>
      <w:lvlJc w:val="left"/>
      <w:pPr>
        <w:ind w:left="6289" w:hanging="704"/>
      </w:pPr>
      <w:rPr>
        <w:rFonts w:hint="default"/>
        <w:lang w:val="it-IT" w:eastAsia="en-US" w:bidi="ar-SA"/>
      </w:rPr>
    </w:lvl>
    <w:lvl w:ilvl="7" w:tplc="C512DB0C">
      <w:numFmt w:val="bullet"/>
      <w:lvlText w:val="•"/>
      <w:lvlJc w:val="left"/>
      <w:pPr>
        <w:ind w:left="7197" w:hanging="704"/>
      </w:pPr>
      <w:rPr>
        <w:rFonts w:hint="default"/>
        <w:lang w:val="it-IT" w:eastAsia="en-US" w:bidi="ar-SA"/>
      </w:rPr>
    </w:lvl>
    <w:lvl w:ilvl="8" w:tplc="DBF4B3E8">
      <w:numFmt w:val="bullet"/>
      <w:lvlText w:val="•"/>
      <w:lvlJc w:val="left"/>
      <w:pPr>
        <w:ind w:left="8105" w:hanging="704"/>
      </w:pPr>
      <w:rPr>
        <w:rFonts w:hint="default"/>
        <w:lang w:val="it-IT" w:eastAsia="en-US" w:bidi="ar-SA"/>
      </w:rPr>
    </w:lvl>
  </w:abstractNum>
  <w:num w:numId="1" w16cid:durableId="1547721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FF"/>
    <w:rsid w:val="001620C5"/>
    <w:rsid w:val="00193080"/>
    <w:rsid w:val="00193498"/>
    <w:rsid w:val="004149FF"/>
    <w:rsid w:val="006E19D4"/>
    <w:rsid w:val="007831A1"/>
    <w:rsid w:val="007C263A"/>
    <w:rsid w:val="00BC6B20"/>
    <w:rsid w:val="00C70E59"/>
    <w:rsid w:val="00DE6B92"/>
    <w:rsid w:val="00F616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3C29C"/>
  <w15:docId w15:val="{3BBB58BE-6533-B348-8650-7D3DCA8C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314"/>
      <w:ind w:right="2"/>
      <w:jc w:val="center"/>
    </w:pPr>
    <w:rPr>
      <w:b/>
      <w:bCs/>
      <w:sz w:val="36"/>
      <w:szCs w:val="36"/>
    </w:rPr>
  </w:style>
  <w:style w:type="paragraph" w:styleId="Paragrafoelenco">
    <w:name w:val="List Paragraph"/>
    <w:basedOn w:val="Normale"/>
    <w:uiPriority w:val="1"/>
    <w:qFormat/>
    <w:pPr>
      <w:ind w:left="846" w:hanging="707"/>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0E59"/>
    <w:pPr>
      <w:tabs>
        <w:tab w:val="center" w:pos="4819"/>
        <w:tab w:val="right" w:pos="9638"/>
      </w:tabs>
    </w:pPr>
  </w:style>
  <w:style w:type="character" w:customStyle="1" w:styleId="IntestazioneCarattere">
    <w:name w:val="Intestazione Carattere"/>
    <w:basedOn w:val="Carpredefinitoparagrafo"/>
    <w:link w:val="Intestazione"/>
    <w:uiPriority w:val="99"/>
    <w:rsid w:val="00C70E5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70E59"/>
    <w:pPr>
      <w:tabs>
        <w:tab w:val="center" w:pos="4819"/>
        <w:tab w:val="right" w:pos="9638"/>
      </w:tabs>
    </w:pPr>
  </w:style>
  <w:style w:type="character" w:customStyle="1" w:styleId="PidipaginaCarattere">
    <w:name w:val="Piè di pagina Carattere"/>
    <w:basedOn w:val="Carpredefinitoparagrafo"/>
    <w:link w:val="Pidipagina"/>
    <w:uiPriority w:val="99"/>
    <w:rsid w:val="00C70E59"/>
    <w:rPr>
      <w:rFonts w:ascii="Times New Roman" w:eastAsia="Times New Roman" w:hAnsi="Times New Roman" w:cs="Times New Roman"/>
      <w:lang w:val="it-IT"/>
    </w:rPr>
  </w:style>
  <w:style w:type="paragraph" w:customStyle="1" w:styleId="A3">
    <w:name w:val="A3"/>
    <w:basedOn w:val="Normale"/>
    <w:link w:val="A3Carattere"/>
    <w:qFormat/>
    <w:rsid w:val="00C70E59"/>
    <w:pPr>
      <w:widowControl/>
      <w:tabs>
        <w:tab w:val="center" w:pos="2268"/>
      </w:tabs>
      <w:autoSpaceDE/>
      <w:autoSpaceDN/>
      <w:ind w:left="284" w:right="4393"/>
      <w:jc w:val="center"/>
    </w:pPr>
    <w:rPr>
      <w:color w:val="002060"/>
      <w:lang w:eastAsia="ar-SA"/>
    </w:rPr>
  </w:style>
  <w:style w:type="character" w:customStyle="1" w:styleId="A3Carattere">
    <w:name w:val="A3 Carattere"/>
    <w:link w:val="A3"/>
    <w:rsid w:val="00C70E59"/>
    <w:rPr>
      <w:rFonts w:ascii="Times New Roman" w:eastAsia="Times New Roman" w:hAnsi="Times New Roman" w:cs="Times New Roman"/>
      <w:color w:val="002060"/>
      <w:lang w:val="it-IT" w:eastAsia="ar-SA"/>
    </w:rPr>
  </w:style>
  <w:style w:type="character" w:styleId="Collegamentoipertestuale">
    <w:name w:val="Hyperlink"/>
    <w:rsid w:val="00C70E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dia.beniculturali.it/mibac/files/boards/be78e33bc8ca0c99bff70aa174035096/DECRETI/ANNO%202024/DM%2021%20marzo%202024%20rep.%20108-signe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ia.beniculturali.it/mibac/files/boards/be78e33bc8ca0c99bff70aa174035096/DECRETI/ANNO%202024/DM%2021%20marzo%202024%20rep.%20108-signe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dia.beniculturali.it/mibac/files/boards/be78e33bc8ca0c99bff70aa174035096/DECRETI/ANNO%202024/DM%2021%20marzo%202024%20rep.%20108-signed.pdf"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as-bat@cultura.gov.it" TargetMode="External"/><Relationship Id="rId2" Type="http://schemas.openxmlformats.org/officeDocument/2006/relationships/hyperlink" Target="mailto:as-bat@pec.cultura.gov.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458</Words>
  <Characters>2614</Characters>
  <Application>Microsoft Office Word</Application>
  <DocSecurity>0</DocSecurity>
  <Lines>21</Lines>
  <Paragraphs>6</Paragraphs>
  <ScaleCrop>false</ScaleCrop>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MINISTERO PER I BENI E LE ATTIVITÀ CULTURALI</dc:title>
  <dc:creator>valentil</dc:creator>
  <cp:lastModifiedBy>DE ROBERTIS ANNABELLA</cp:lastModifiedBy>
  <cp:revision>3</cp:revision>
  <dcterms:created xsi:type="dcterms:W3CDTF">2025-12-04T16:51:00Z</dcterms:created>
  <dcterms:modified xsi:type="dcterms:W3CDTF">2025-12-04T16:51:00Z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2019</vt:lpwstr>
  </property>
  <property fmtid="{D5CDD505-2E9C-101B-9397-08002B2CF9AE}" pid="4" name="LastSaved">
    <vt:filetime>2025-04-28T00:00:00Z</vt:filetime>
  </property>
  <property fmtid="{D5CDD505-2E9C-101B-9397-08002B2CF9AE}" pid="5" name="Producer">
    <vt:lpwstr>Microsoft® Word 2019</vt:lpwstr>
  </property>
</Properties>
</file>